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F6B3" w14:textId="6806F57C" w:rsidR="0051064A" w:rsidRDefault="0051064A" w:rsidP="00722271">
      <w:pPr>
        <w:pStyle w:val="Titolo1"/>
        <w:jc w:val="center"/>
        <w:rPr>
          <w:sz w:val="96"/>
          <w:szCs w:val="96"/>
        </w:rPr>
      </w:pPr>
      <w:r>
        <w:rPr>
          <w:rFonts w:ascii="Times New Roman"/>
          <w:noProof/>
          <w:sz w:val="20"/>
        </w:rPr>
        <w:drawing>
          <wp:inline distT="0" distB="0" distL="0" distR="0" wp14:anchorId="6E048982" wp14:editId="3F1C3CE8">
            <wp:extent cx="915358" cy="6381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358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5AEC" w14:textId="77777777" w:rsidR="0051064A" w:rsidRDefault="0051064A" w:rsidP="00722271">
      <w:pPr>
        <w:pStyle w:val="Titolo1"/>
        <w:jc w:val="center"/>
        <w:rPr>
          <w:sz w:val="96"/>
          <w:szCs w:val="96"/>
        </w:rPr>
      </w:pPr>
    </w:p>
    <w:p w14:paraId="55AC9E73" w14:textId="4F60E447" w:rsidR="0019255F" w:rsidRPr="00722271" w:rsidRDefault="00000000" w:rsidP="00722271">
      <w:pPr>
        <w:pStyle w:val="Titolo1"/>
        <w:jc w:val="center"/>
        <w:rPr>
          <w:sz w:val="96"/>
          <w:szCs w:val="96"/>
        </w:rPr>
      </w:pPr>
      <w:r w:rsidRPr="00722271">
        <w:rPr>
          <w:noProof/>
          <w:sz w:val="96"/>
          <w:szCs w:val="96"/>
        </w:rPr>
        <mc:AlternateContent>
          <mc:Choice Requires="wps">
            <w:drawing>
              <wp:anchor distT="0" distB="0" distL="0" distR="0" simplePos="0" relativeHeight="487397888" behindDoc="1" locked="0" layoutInCell="1" allowOverlap="1" wp14:anchorId="690B9A33" wp14:editId="4F508609">
                <wp:simplePos x="0" y="0"/>
                <wp:positionH relativeFrom="page">
                  <wp:posOffset>1844448</wp:posOffset>
                </wp:positionH>
                <wp:positionV relativeFrom="page">
                  <wp:posOffset>9649258</wp:posOffset>
                </wp:positionV>
                <wp:extent cx="3343275" cy="6197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3275" cy="61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05257" w14:textId="0D4CF543" w:rsidR="0019255F" w:rsidRDefault="0019255F">
                            <w:pPr>
                              <w:spacing w:before="2"/>
                              <w:jc w:val="center"/>
                              <w:rPr>
                                <w:rFonts w:ascii="Cambria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0B9A3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45.25pt;margin-top:759.8pt;width:263.25pt;height:48.8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" filled="f" stroked="f">
                <v:textbox inset="0,0,0,0">
                  <w:txbxContent>
                    <w:p w14:paraId="15505257" w14:textId="0D4CF543" w:rsidR="0019255F" w:rsidRDefault="0019255F">
                      <w:pPr>
                        <w:spacing w:before="2"/>
                        <w:jc w:val="center"/>
                        <w:rPr>
                          <w:rFonts w:ascii="Cambria"/>
                          <w:b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22271">
        <w:rPr>
          <w:noProof/>
          <w:sz w:val="96"/>
          <w:szCs w:val="96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F47BE36" wp14:editId="2E591308">
                <wp:simplePos x="0" y="0"/>
                <wp:positionH relativeFrom="page">
                  <wp:posOffset>0</wp:posOffset>
                </wp:positionH>
                <wp:positionV relativeFrom="page">
                  <wp:posOffset>8997975</wp:posOffset>
                </wp:positionV>
                <wp:extent cx="7560309" cy="381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38100">
                              <a:moveTo>
                                <a:pt x="3780028" y="0"/>
                              </a:moveTo>
                              <a:lnTo>
                                <a:pt x="2392045" y="2527"/>
                              </a:lnTo>
                              <a:lnTo>
                                <a:pt x="1181252" y="8343"/>
                              </a:lnTo>
                              <a:lnTo>
                                <a:pt x="0" y="19024"/>
                              </a:lnTo>
                              <a:lnTo>
                                <a:pt x="324840" y="22707"/>
                              </a:lnTo>
                              <a:lnTo>
                                <a:pt x="697687" y="26073"/>
                              </a:lnTo>
                              <a:lnTo>
                                <a:pt x="1753425" y="32854"/>
                              </a:lnTo>
                              <a:lnTo>
                                <a:pt x="3780028" y="38049"/>
                              </a:lnTo>
                              <a:lnTo>
                                <a:pt x="5168011" y="35547"/>
                              </a:lnTo>
                              <a:lnTo>
                                <a:pt x="6378790" y="29743"/>
                              </a:lnTo>
                              <a:lnTo>
                                <a:pt x="7560056" y="19024"/>
                              </a:lnTo>
                              <a:lnTo>
                                <a:pt x="7235215" y="15316"/>
                              </a:lnTo>
                              <a:lnTo>
                                <a:pt x="6862368" y="11937"/>
                              </a:lnTo>
                              <a:lnTo>
                                <a:pt x="5806630" y="5130"/>
                              </a:lnTo>
                              <a:lnTo>
                                <a:pt x="3780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5D8A1" id="Graphic 3" o:spid="_x0000_s1026" style="position:absolute;margin-left:0;margin-top:708.5pt;width:595.3pt;height: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" path="m3780028,l2392045,2527,1181252,8343,,19024r324840,3683l697687,26073r1055738,6781l3780028,38049,5168011,35547,6378790,29743,7560056,19024,7235215,15316,6862368,11937,5806630,5130,3780028,xe" fillcolor="#231f20" stroked="f">
                <v:path arrowok="t"/>
                <w10:wrap anchorx="page" anchory="page"/>
              </v:shape>
            </w:pict>
          </mc:Fallback>
        </mc:AlternateContent>
      </w:r>
      <w:r w:rsidR="00722271" w:rsidRPr="00722271">
        <w:rPr>
          <w:sz w:val="96"/>
          <w:szCs w:val="96"/>
        </w:rPr>
        <w:t>LABO BOX</w:t>
      </w:r>
    </w:p>
    <w:p w14:paraId="5A477F10" w14:textId="77777777" w:rsidR="0019255F" w:rsidRDefault="0019255F">
      <w:pPr>
        <w:pStyle w:val="Corpotesto"/>
        <w:rPr>
          <w:sz w:val="20"/>
        </w:rPr>
      </w:pPr>
    </w:p>
    <w:p w14:paraId="03E26820" w14:textId="77777777" w:rsidR="0019255F" w:rsidRDefault="0019255F">
      <w:pPr>
        <w:pStyle w:val="Corpotesto"/>
        <w:rPr>
          <w:sz w:val="20"/>
        </w:rPr>
      </w:pPr>
    </w:p>
    <w:p w14:paraId="1FC148E7" w14:textId="77777777" w:rsidR="0019255F" w:rsidRDefault="0019255F">
      <w:pPr>
        <w:pStyle w:val="Corpotesto"/>
        <w:rPr>
          <w:sz w:val="20"/>
        </w:rPr>
      </w:pPr>
    </w:p>
    <w:p w14:paraId="55167F03" w14:textId="77777777" w:rsidR="0019255F" w:rsidRDefault="0019255F">
      <w:pPr>
        <w:pStyle w:val="Corpotesto"/>
        <w:rPr>
          <w:sz w:val="20"/>
        </w:rPr>
      </w:pPr>
    </w:p>
    <w:p w14:paraId="5B137FAA" w14:textId="77777777" w:rsidR="0019255F" w:rsidRDefault="0019255F">
      <w:pPr>
        <w:pStyle w:val="Corpotesto"/>
        <w:rPr>
          <w:sz w:val="20"/>
        </w:rPr>
      </w:pPr>
    </w:p>
    <w:p w14:paraId="161573FA" w14:textId="77777777" w:rsidR="0019255F" w:rsidRDefault="0019255F">
      <w:pPr>
        <w:pStyle w:val="Corpotesto"/>
        <w:rPr>
          <w:sz w:val="20"/>
        </w:rPr>
      </w:pPr>
    </w:p>
    <w:p w14:paraId="0A1EA0B8" w14:textId="77777777" w:rsidR="0019255F" w:rsidRDefault="0019255F">
      <w:pPr>
        <w:spacing w:line="254" w:lineRule="auto"/>
        <w:rPr>
          <w:rFonts w:ascii="Georgia"/>
          <w:i/>
          <w:sz w:val="20"/>
        </w:rPr>
      </w:pPr>
    </w:p>
    <w:p w14:paraId="62809B7E" w14:textId="77777777" w:rsidR="00722271" w:rsidRDefault="00722271">
      <w:pPr>
        <w:spacing w:line="254" w:lineRule="auto"/>
        <w:rPr>
          <w:rFonts w:ascii="Georgia"/>
          <w:i/>
          <w:sz w:val="20"/>
        </w:rPr>
      </w:pPr>
    </w:p>
    <w:p w14:paraId="6254E9C1" w14:textId="77777777" w:rsidR="00722271" w:rsidRDefault="00722271" w:rsidP="00722271">
      <w:pPr>
        <w:spacing w:line="254" w:lineRule="auto"/>
        <w:jc w:val="center"/>
        <w:rPr>
          <w:rFonts w:ascii="Georgia"/>
          <w:i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6453200" wp14:editId="479BFE98">
                <wp:extent cx="304800" cy="304800"/>
                <wp:effectExtent l="0" t="0" r="0" b="0"/>
                <wp:docPr id="1314911114" name="AutoShape 4" descr="Immagine generata: Illustrazione tecnica di un contenitore con tub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AC32F8" id="AutoShape 4" o:spid="_x0000_s1026" alt="Immagine generata: Illustrazione tecnica di un contenitore con tub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/>
          <w:i/>
          <w:noProof/>
          <w:sz w:val="20"/>
        </w:rPr>
        <w:drawing>
          <wp:inline distT="0" distB="0" distL="0" distR="0" wp14:anchorId="2310E114" wp14:editId="643D4B5A">
            <wp:extent cx="5229292" cy="4695825"/>
            <wp:effectExtent l="0" t="0" r="9525" b="0"/>
            <wp:docPr id="98033450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290" cy="469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01E5C" w14:textId="77777777" w:rsidR="0051064A" w:rsidRDefault="0051064A" w:rsidP="00722271">
      <w:pPr>
        <w:spacing w:line="254" w:lineRule="auto"/>
        <w:jc w:val="center"/>
        <w:rPr>
          <w:rFonts w:ascii="Georgia"/>
          <w:i/>
          <w:sz w:val="20"/>
        </w:rPr>
      </w:pPr>
    </w:p>
    <w:p w14:paraId="1329B16D" w14:textId="77777777" w:rsidR="0051064A" w:rsidRPr="0051064A" w:rsidRDefault="0051064A" w:rsidP="0051064A">
      <w:pPr>
        <w:spacing w:line="249" w:lineRule="auto"/>
        <w:ind w:left="3949" w:right="3737"/>
        <w:jc w:val="center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</w:rPr>
        <w:t>EmerItalia</w:t>
      </w:r>
      <w:r w:rsidRPr="0051064A">
        <w:rPr>
          <w:rFonts w:asciiTheme="minorHAnsi" w:hAnsiTheme="minorHAnsi" w:cstheme="minorHAnsi"/>
          <w:spacing w:val="-5"/>
        </w:rPr>
        <w:t xml:space="preserve"> </w:t>
      </w:r>
      <w:r w:rsidRPr="0051064A">
        <w:rPr>
          <w:rFonts w:asciiTheme="minorHAnsi" w:hAnsiTheme="minorHAnsi" w:cstheme="minorHAnsi"/>
        </w:rPr>
        <w:t>srl</w:t>
      </w:r>
      <w:r w:rsidRPr="0051064A">
        <w:rPr>
          <w:rFonts w:asciiTheme="minorHAnsi" w:hAnsiTheme="minorHAnsi" w:cstheme="minorHAnsi"/>
          <w:spacing w:val="-5"/>
        </w:rPr>
        <w:t xml:space="preserve"> </w:t>
      </w:r>
      <w:r w:rsidRPr="0051064A">
        <w:rPr>
          <w:rFonts w:asciiTheme="minorHAnsi" w:hAnsiTheme="minorHAnsi" w:cstheme="minorHAnsi"/>
        </w:rPr>
        <w:t>-</w:t>
      </w:r>
      <w:r w:rsidRPr="0051064A">
        <w:rPr>
          <w:rFonts w:asciiTheme="minorHAnsi" w:hAnsiTheme="minorHAnsi" w:cstheme="minorHAnsi"/>
          <w:spacing w:val="-5"/>
        </w:rPr>
        <w:t xml:space="preserve"> </w:t>
      </w:r>
      <w:r w:rsidRPr="0051064A">
        <w:rPr>
          <w:rFonts w:asciiTheme="minorHAnsi" w:hAnsiTheme="minorHAnsi" w:cstheme="minorHAnsi"/>
        </w:rPr>
        <w:t>Via</w:t>
      </w:r>
      <w:r w:rsidRPr="0051064A">
        <w:rPr>
          <w:rFonts w:asciiTheme="minorHAnsi" w:hAnsiTheme="minorHAnsi" w:cstheme="minorHAnsi"/>
          <w:spacing w:val="-5"/>
        </w:rPr>
        <w:t xml:space="preserve"> </w:t>
      </w:r>
      <w:r w:rsidRPr="0051064A">
        <w:rPr>
          <w:rFonts w:asciiTheme="minorHAnsi" w:hAnsiTheme="minorHAnsi" w:cstheme="minorHAnsi"/>
        </w:rPr>
        <w:t>Euclide</w:t>
      </w:r>
      <w:r w:rsidRPr="0051064A">
        <w:rPr>
          <w:rFonts w:asciiTheme="minorHAnsi" w:hAnsiTheme="minorHAnsi" w:cstheme="minorHAnsi"/>
          <w:spacing w:val="-5"/>
        </w:rPr>
        <w:t xml:space="preserve"> </w:t>
      </w:r>
      <w:r w:rsidRPr="0051064A">
        <w:rPr>
          <w:rFonts w:asciiTheme="minorHAnsi" w:hAnsiTheme="minorHAnsi" w:cstheme="minorHAnsi"/>
        </w:rPr>
        <w:t>2</w:t>
      </w:r>
      <w:r w:rsidRPr="0051064A">
        <w:rPr>
          <w:rFonts w:asciiTheme="minorHAnsi" w:hAnsiTheme="minorHAnsi" w:cstheme="minorHAnsi"/>
          <w:spacing w:val="-5"/>
        </w:rPr>
        <w:t xml:space="preserve"> </w:t>
      </w:r>
      <w:r w:rsidRPr="0051064A">
        <w:rPr>
          <w:rFonts w:asciiTheme="minorHAnsi" w:hAnsiTheme="minorHAnsi" w:cstheme="minorHAnsi"/>
        </w:rPr>
        <w:t>-20864</w:t>
      </w:r>
      <w:r w:rsidRPr="0051064A">
        <w:rPr>
          <w:rFonts w:asciiTheme="minorHAnsi" w:hAnsiTheme="minorHAnsi" w:cstheme="minorHAnsi"/>
          <w:spacing w:val="-5"/>
        </w:rPr>
        <w:t xml:space="preserve"> </w:t>
      </w:r>
      <w:r w:rsidRPr="0051064A">
        <w:rPr>
          <w:rFonts w:asciiTheme="minorHAnsi" w:hAnsiTheme="minorHAnsi" w:cstheme="minorHAnsi"/>
        </w:rPr>
        <w:t>Agrate</w:t>
      </w:r>
      <w:r w:rsidRPr="0051064A">
        <w:rPr>
          <w:rFonts w:asciiTheme="minorHAnsi" w:hAnsiTheme="minorHAnsi" w:cstheme="minorHAnsi"/>
          <w:spacing w:val="-5"/>
        </w:rPr>
        <w:t xml:space="preserve"> </w:t>
      </w:r>
      <w:r w:rsidRPr="0051064A">
        <w:rPr>
          <w:rFonts w:asciiTheme="minorHAnsi" w:hAnsiTheme="minorHAnsi" w:cstheme="minorHAnsi"/>
        </w:rPr>
        <w:t>Brianza tel 0392027658</w:t>
      </w:r>
    </w:p>
    <w:p w14:paraId="41885BB1" w14:textId="77777777" w:rsidR="0051064A" w:rsidRPr="0051064A" w:rsidRDefault="0051064A" w:rsidP="0051064A">
      <w:pPr>
        <w:spacing w:before="2"/>
        <w:ind w:left="3949" w:right="3739"/>
        <w:jc w:val="center"/>
        <w:rPr>
          <w:rFonts w:asciiTheme="minorHAnsi" w:hAnsiTheme="minorHAnsi" w:cstheme="minorHAnsi"/>
        </w:rPr>
      </w:pPr>
      <w:hyperlink r:id="rId7">
        <w:r w:rsidRPr="0051064A">
          <w:rPr>
            <w:rFonts w:asciiTheme="minorHAnsi" w:hAnsiTheme="minorHAnsi" w:cstheme="minorHAnsi"/>
            <w:spacing w:val="-2"/>
          </w:rPr>
          <w:t>info@emeritalia.it</w:t>
        </w:r>
      </w:hyperlink>
    </w:p>
    <w:p w14:paraId="31A012C8" w14:textId="67A02204" w:rsidR="0051064A" w:rsidRDefault="0051064A" w:rsidP="00722271">
      <w:pPr>
        <w:spacing w:line="254" w:lineRule="auto"/>
        <w:jc w:val="center"/>
        <w:rPr>
          <w:rFonts w:ascii="Georgia"/>
          <w:i/>
          <w:sz w:val="20"/>
        </w:rPr>
        <w:sectPr w:rsidR="0051064A">
          <w:pgSz w:w="11910" w:h="16840"/>
          <w:pgMar w:top="600" w:right="0" w:bottom="280" w:left="0" w:header="720" w:footer="720" w:gutter="0"/>
          <w:cols w:space="720"/>
        </w:sectPr>
      </w:pPr>
    </w:p>
    <w:p w14:paraId="1BE1DB8E" w14:textId="77777777" w:rsidR="0051064A" w:rsidRDefault="0051064A" w:rsidP="0051064A">
      <w:pPr>
        <w:pStyle w:val="Corpotesto"/>
        <w:spacing w:before="280"/>
        <w:ind w:left="140" w:right="147"/>
        <w:jc w:val="center"/>
      </w:pPr>
    </w:p>
    <w:p w14:paraId="0B9323A2" w14:textId="77777777" w:rsidR="0051064A" w:rsidRDefault="0051064A" w:rsidP="0051064A">
      <w:pPr>
        <w:pStyle w:val="Corpotesto"/>
        <w:spacing w:before="280"/>
        <w:ind w:left="140" w:right="147"/>
        <w:jc w:val="center"/>
      </w:pPr>
    </w:p>
    <w:p w14:paraId="4496418E" w14:textId="77777777" w:rsidR="0051064A" w:rsidRPr="0051064A" w:rsidRDefault="0051064A" w:rsidP="0051064A">
      <w:pPr>
        <w:pStyle w:val="Corpotesto"/>
        <w:spacing w:before="280"/>
        <w:ind w:left="140" w:right="147"/>
        <w:jc w:val="center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0" distR="0" simplePos="0" relativeHeight="487410688" behindDoc="1" locked="0" layoutInCell="1" allowOverlap="1" wp14:anchorId="0771CF5B" wp14:editId="342C8770">
                <wp:simplePos x="0" y="0"/>
                <wp:positionH relativeFrom="page">
                  <wp:posOffset>0</wp:posOffset>
                </wp:positionH>
                <wp:positionV relativeFrom="paragraph">
                  <wp:posOffset>302416</wp:posOffset>
                </wp:positionV>
                <wp:extent cx="7547609" cy="1270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7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7609" h="12700">
                              <a:moveTo>
                                <a:pt x="3767328" y="0"/>
                              </a:moveTo>
                              <a:lnTo>
                                <a:pt x="0" y="6374"/>
                              </a:lnTo>
                              <a:lnTo>
                                <a:pt x="1168552" y="9753"/>
                              </a:lnTo>
                              <a:lnTo>
                                <a:pt x="3767328" y="12674"/>
                              </a:lnTo>
                              <a:lnTo>
                                <a:pt x="7547356" y="6337"/>
                              </a:lnTo>
                              <a:lnTo>
                                <a:pt x="6366090" y="2921"/>
                              </a:lnTo>
                              <a:lnTo>
                                <a:pt x="3767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8A62B" id="Graphic 71" o:spid="_x0000_s1026" style="position:absolute;margin-left:0;margin-top:23.8pt;width:594.3pt;height:1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47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" path="m3767328,l,6374,1168552,9753r2598776,2921l7547356,6337,6366090,2921,3767328,xe" fillcolor="#231f20" stroked="f">
                <v:path arrowok="t"/>
                <w10:wrap type="topAndBottom" anchorx="page"/>
              </v:shape>
            </w:pict>
          </mc:Fallback>
        </mc:AlternateContent>
      </w:r>
      <w:r w:rsidRPr="0051064A">
        <w:rPr>
          <w:rFonts w:asciiTheme="minorHAnsi" w:hAnsiTheme="minorHAnsi" w:cstheme="minorHAnsi"/>
        </w:rPr>
        <w:t>The unit  is manufactured compliance with current technical and safety standards, in accordance with the provisions of the</w:t>
      </w:r>
      <w:r w:rsidRPr="0051064A">
        <w:rPr>
          <w:rFonts w:asciiTheme="minorHAnsi" w:hAnsiTheme="minorHAnsi" w:cstheme="minorHAnsi"/>
          <w:spacing w:val="40"/>
        </w:rPr>
        <w:t xml:space="preserve"> </w:t>
      </w:r>
      <w:r w:rsidRPr="0051064A">
        <w:rPr>
          <w:rFonts w:asciiTheme="minorHAnsi" w:hAnsiTheme="minorHAnsi" w:cstheme="minorHAnsi"/>
        </w:rPr>
        <w:t>Community Machinery Directive 2006/42/EEC and subsequent amendments and</w:t>
      </w:r>
      <w:r w:rsidRPr="0051064A">
        <w:rPr>
          <w:rFonts w:asciiTheme="minorHAnsi" w:hAnsiTheme="minorHAnsi" w:cstheme="minorHAnsi"/>
          <w:spacing w:val="40"/>
        </w:rPr>
        <w:t xml:space="preserve"> </w:t>
      </w:r>
      <w:r w:rsidRPr="0051064A">
        <w:rPr>
          <w:rFonts w:asciiTheme="minorHAnsi" w:hAnsiTheme="minorHAnsi" w:cstheme="minorHAnsi"/>
          <w:spacing w:val="-2"/>
        </w:rPr>
        <w:t>additions.</w:t>
      </w:r>
    </w:p>
    <w:p w14:paraId="535DCA1D" w14:textId="77777777" w:rsidR="0051064A" w:rsidRPr="0051064A" w:rsidRDefault="0051064A" w:rsidP="0051064A">
      <w:pPr>
        <w:pStyle w:val="Corpotesto"/>
        <w:ind w:left="140" w:right="137"/>
        <w:jc w:val="center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</w:rPr>
        <w:t xml:space="preserve">Each piece of equipment is individually tested for all functional aspects, then subjected to examination by an automatic test facility that ensures compliance with the established </w:t>
      </w:r>
      <w:r w:rsidRPr="0051064A">
        <w:rPr>
          <w:rFonts w:asciiTheme="minorHAnsi" w:hAnsiTheme="minorHAnsi" w:cstheme="minorHAnsi"/>
          <w:spacing w:val="-2"/>
        </w:rPr>
        <w:t>limits.</w:t>
      </w:r>
    </w:p>
    <w:p w14:paraId="501F9918" w14:textId="77777777" w:rsidR="0051064A" w:rsidRPr="0051064A" w:rsidRDefault="0051064A" w:rsidP="0051064A">
      <w:pPr>
        <w:pStyle w:val="Corpotesto"/>
        <w:spacing w:before="225"/>
        <w:jc w:val="center"/>
        <w:rPr>
          <w:rFonts w:asciiTheme="minorHAnsi" w:hAnsiTheme="minorHAnsi" w:cstheme="minorHAnsi"/>
          <w:i/>
        </w:rPr>
      </w:pPr>
    </w:p>
    <w:p w14:paraId="67411066" w14:textId="77777777" w:rsidR="0051064A" w:rsidRPr="0051064A" w:rsidRDefault="0051064A" w:rsidP="0051064A">
      <w:pPr>
        <w:spacing w:before="1" w:line="648" w:lineRule="auto"/>
        <w:ind w:left="113" w:right="1379"/>
        <w:jc w:val="center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</w:rPr>
        <w:t>2006/42/CE</w:t>
      </w:r>
      <w:r w:rsidRPr="0051064A">
        <w:rPr>
          <w:rFonts w:asciiTheme="minorHAnsi" w:hAnsiTheme="minorHAnsi" w:cstheme="minorHAnsi"/>
          <w:spacing w:val="80"/>
        </w:rPr>
        <w:t xml:space="preserve"> </w:t>
      </w:r>
      <w:r w:rsidRPr="0051064A">
        <w:rPr>
          <w:rFonts w:asciiTheme="minorHAnsi" w:hAnsiTheme="minorHAnsi" w:cstheme="minorHAnsi"/>
        </w:rPr>
        <w:t>(direttiva macchine) 2014/35/UE</w:t>
      </w:r>
      <w:r w:rsidRPr="0051064A">
        <w:rPr>
          <w:rFonts w:asciiTheme="minorHAnsi" w:hAnsiTheme="minorHAnsi" w:cstheme="minorHAnsi"/>
          <w:spacing w:val="80"/>
        </w:rPr>
        <w:t xml:space="preserve"> </w:t>
      </w:r>
      <w:r w:rsidRPr="0051064A">
        <w:rPr>
          <w:rFonts w:asciiTheme="minorHAnsi" w:hAnsiTheme="minorHAnsi" w:cstheme="minorHAnsi"/>
        </w:rPr>
        <w:t>(direttiva bassa tensione)</w:t>
      </w:r>
    </w:p>
    <w:p w14:paraId="461EFB5C" w14:textId="77777777" w:rsidR="0051064A" w:rsidRPr="0051064A" w:rsidRDefault="0051064A" w:rsidP="0051064A">
      <w:pPr>
        <w:spacing w:before="1"/>
        <w:ind w:left="113"/>
        <w:jc w:val="center"/>
        <w:rPr>
          <w:rFonts w:asciiTheme="minorHAnsi" w:hAnsiTheme="minorHAnsi" w:cstheme="minorHAnsi"/>
          <w:spacing w:val="45"/>
        </w:rPr>
      </w:pPr>
      <w:r w:rsidRPr="0051064A">
        <w:rPr>
          <w:rFonts w:asciiTheme="minorHAnsi" w:hAnsiTheme="minorHAnsi" w:cstheme="minorHAnsi"/>
        </w:rPr>
        <w:t>2014/30/UE</w:t>
      </w:r>
      <w:r w:rsidRPr="0051064A">
        <w:rPr>
          <w:rFonts w:asciiTheme="minorHAnsi" w:hAnsiTheme="minorHAnsi" w:cstheme="minorHAnsi"/>
          <w:spacing w:val="43"/>
        </w:rPr>
        <w:t xml:space="preserve">  </w:t>
      </w:r>
      <w:r w:rsidRPr="0051064A">
        <w:rPr>
          <w:rFonts w:asciiTheme="minorHAnsi" w:hAnsiTheme="minorHAnsi" w:cstheme="minorHAnsi"/>
        </w:rPr>
        <w:t>(direttiva</w:t>
      </w:r>
      <w:r w:rsidRPr="0051064A">
        <w:rPr>
          <w:rFonts w:asciiTheme="minorHAnsi" w:hAnsiTheme="minorHAnsi" w:cstheme="minorHAnsi"/>
          <w:spacing w:val="36"/>
        </w:rPr>
        <w:t xml:space="preserve">  </w:t>
      </w:r>
      <w:r w:rsidRPr="0051064A">
        <w:rPr>
          <w:rFonts w:asciiTheme="minorHAnsi" w:hAnsiTheme="minorHAnsi" w:cstheme="minorHAnsi"/>
        </w:rPr>
        <w:t>compatibilità</w:t>
      </w:r>
      <w:r w:rsidRPr="0051064A">
        <w:rPr>
          <w:rFonts w:asciiTheme="minorHAnsi" w:hAnsiTheme="minorHAnsi" w:cstheme="minorHAnsi"/>
          <w:spacing w:val="35"/>
        </w:rPr>
        <w:t xml:space="preserve">  </w:t>
      </w:r>
      <w:r w:rsidRPr="0051064A">
        <w:rPr>
          <w:rFonts w:asciiTheme="minorHAnsi" w:hAnsiTheme="minorHAnsi" w:cstheme="minorHAnsi"/>
        </w:rPr>
        <w:t>elettromagnetica)</w:t>
      </w:r>
    </w:p>
    <w:p w14:paraId="2D9DDE40" w14:textId="77777777" w:rsidR="0051064A" w:rsidRPr="0051064A" w:rsidRDefault="0051064A" w:rsidP="0051064A">
      <w:pPr>
        <w:spacing w:before="1"/>
        <w:ind w:left="113"/>
        <w:jc w:val="center"/>
        <w:rPr>
          <w:rFonts w:asciiTheme="minorHAnsi" w:hAnsiTheme="minorHAnsi" w:cstheme="minorHAnsi"/>
          <w:spacing w:val="45"/>
        </w:rPr>
      </w:pPr>
    </w:p>
    <w:p w14:paraId="1C641152" w14:textId="77777777" w:rsidR="0051064A" w:rsidRPr="0051064A" w:rsidRDefault="0051064A" w:rsidP="0051064A">
      <w:pPr>
        <w:spacing w:before="1"/>
        <w:ind w:left="113"/>
        <w:jc w:val="center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spacing w:val="-5"/>
        </w:rPr>
        <w:t>Le</w:t>
      </w:r>
      <w:r w:rsidRPr="0051064A">
        <w:rPr>
          <w:rFonts w:asciiTheme="minorHAnsi" w:hAnsiTheme="minorHAnsi" w:cstheme="minorHAnsi"/>
        </w:rPr>
        <w:t xml:space="preserve"> seguenti</w:t>
      </w:r>
      <w:r w:rsidRPr="0051064A">
        <w:rPr>
          <w:rFonts w:asciiTheme="minorHAnsi" w:hAnsiTheme="minorHAnsi" w:cstheme="minorHAnsi"/>
          <w:spacing w:val="9"/>
        </w:rPr>
        <w:t xml:space="preserve"> </w:t>
      </w:r>
      <w:r w:rsidRPr="0051064A">
        <w:rPr>
          <w:rFonts w:asciiTheme="minorHAnsi" w:hAnsiTheme="minorHAnsi" w:cstheme="minorHAnsi"/>
        </w:rPr>
        <w:t>norme</w:t>
      </w:r>
      <w:r w:rsidRPr="0051064A">
        <w:rPr>
          <w:rFonts w:asciiTheme="minorHAnsi" w:hAnsiTheme="minorHAnsi" w:cstheme="minorHAnsi"/>
          <w:spacing w:val="10"/>
        </w:rPr>
        <w:t xml:space="preserve"> </w:t>
      </w:r>
      <w:r w:rsidRPr="0051064A">
        <w:rPr>
          <w:rFonts w:asciiTheme="minorHAnsi" w:hAnsiTheme="minorHAnsi" w:cstheme="minorHAnsi"/>
        </w:rPr>
        <w:t>armonizzate</w:t>
      </w:r>
      <w:r w:rsidRPr="0051064A">
        <w:rPr>
          <w:rFonts w:asciiTheme="minorHAnsi" w:hAnsiTheme="minorHAnsi" w:cstheme="minorHAnsi"/>
          <w:spacing w:val="11"/>
        </w:rPr>
        <w:t xml:space="preserve"> </w:t>
      </w:r>
      <w:r w:rsidRPr="0051064A">
        <w:rPr>
          <w:rFonts w:asciiTheme="minorHAnsi" w:hAnsiTheme="minorHAnsi" w:cstheme="minorHAnsi"/>
        </w:rPr>
        <w:t>sono</w:t>
      </w:r>
      <w:r w:rsidRPr="0051064A">
        <w:rPr>
          <w:rFonts w:asciiTheme="minorHAnsi" w:hAnsiTheme="minorHAnsi" w:cstheme="minorHAnsi"/>
          <w:spacing w:val="10"/>
        </w:rPr>
        <w:t xml:space="preserve"> </w:t>
      </w:r>
      <w:r w:rsidRPr="0051064A">
        <w:rPr>
          <w:rFonts w:asciiTheme="minorHAnsi" w:hAnsiTheme="minorHAnsi" w:cstheme="minorHAnsi"/>
        </w:rPr>
        <w:t>state</w:t>
      </w:r>
      <w:r w:rsidRPr="0051064A">
        <w:rPr>
          <w:rFonts w:asciiTheme="minorHAnsi" w:hAnsiTheme="minorHAnsi" w:cstheme="minorHAnsi"/>
          <w:spacing w:val="11"/>
        </w:rPr>
        <w:t xml:space="preserve"> </w:t>
      </w:r>
      <w:r w:rsidRPr="0051064A">
        <w:rPr>
          <w:rFonts w:asciiTheme="minorHAnsi" w:hAnsiTheme="minorHAnsi" w:cstheme="minorHAnsi"/>
          <w:spacing w:val="-2"/>
        </w:rPr>
        <w:t>applicate:</w:t>
      </w:r>
    </w:p>
    <w:p w14:paraId="45F948FC" w14:textId="77777777" w:rsidR="0051064A" w:rsidRPr="0051064A" w:rsidRDefault="0051064A" w:rsidP="0051064A">
      <w:pPr>
        <w:spacing w:before="8"/>
        <w:ind w:left="113"/>
        <w:jc w:val="center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</w:rPr>
        <w:t>EN</w:t>
      </w:r>
      <w:r w:rsidRPr="0051064A">
        <w:rPr>
          <w:rFonts w:asciiTheme="minorHAnsi" w:hAnsiTheme="minorHAnsi" w:cstheme="minorHAnsi"/>
          <w:spacing w:val="47"/>
        </w:rPr>
        <w:t xml:space="preserve"> </w:t>
      </w:r>
      <w:r w:rsidRPr="0051064A">
        <w:rPr>
          <w:rFonts w:asciiTheme="minorHAnsi" w:hAnsiTheme="minorHAnsi" w:cstheme="minorHAnsi"/>
        </w:rPr>
        <w:t>61010-1:2010;</w:t>
      </w:r>
      <w:r w:rsidRPr="0051064A">
        <w:rPr>
          <w:rFonts w:asciiTheme="minorHAnsi" w:hAnsiTheme="minorHAnsi" w:cstheme="minorHAnsi"/>
          <w:spacing w:val="59"/>
        </w:rPr>
        <w:t xml:space="preserve"> </w:t>
      </w:r>
      <w:r w:rsidRPr="0051064A">
        <w:rPr>
          <w:rFonts w:asciiTheme="minorHAnsi" w:hAnsiTheme="minorHAnsi" w:cstheme="minorHAnsi"/>
        </w:rPr>
        <w:t>EN</w:t>
      </w:r>
      <w:r w:rsidRPr="0051064A">
        <w:rPr>
          <w:rFonts w:asciiTheme="minorHAnsi" w:hAnsiTheme="minorHAnsi" w:cstheme="minorHAnsi"/>
          <w:spacing w:val="50"/>
        </w:rPr>
        <w:t xml:space="preserve"> </w:t>
      </w:r>
      <w:r w:rsidRPr="0051064A">
        <w:rPr>
          <w:rFonts w:asciiTheme="minorHAnsi" w:hAnsiTheme="minorHAnsi" w:cstheme="minorHAnsi"/>
        </w:rPr>
        <w:t>ISO</w:t>
      </w:r>
      <w:r w:rsidRPr="0051064A">
        <w:rPr>
          <w:rFonts w:asciiTheme="minorHAnsi" w:hAnsiTheme="minorHAnsi" w:cstheme="minorHAnsi"/>
          <w:spacing w:val="47"/>
        </w:rPr>
        <w:t xml:space="preserve"> </w:t>
      </w:r>
      <w:r w:rsidRPr="0051064A">
        <w:rPr>
          <w:rFonts w:asciiTheme="minorHAnsi" w:hAnsiTheme="minorHAnsi" w:cstheme="minorHAnsi"/>
        </w:rPr>
        <w:t>12100:2010;</w:t>
      </w:r>
      <w:r w:rsidRPr="0051064A">
        <w:rPr>
          <w:rFonts w:asciiTheme="minorHAnsi" w:hAnsiTheme="minorHAnsi" w:cstheme="minorHAnsi"/>
          <w:spacing w:val="58"/>
        </w:rPr>
        <w:t xml:space="preserve"> </w:t>
      </w:r>
      <w:r w:rsidRPr="0051064A">
        <w:rPr>
          <w:rFonts w:asciiTheme="minorHAnsi" w:hAnsiTheme="minorHAnsi" w:cstheme="minorHAnsi"/>
        </w:rPr>
        <w:t>EN</w:t>
      </w:r>
      <w:r w:rsidRPr="0051064A">
        <w:rPr>
          <w:rFonts w:asciiTheme="minorHAnsi" w:hAnsiTheme="minorHAnsi" w:cstheme="minorHAnsi"/>
          <w:spacing w:val="50"/>
        </w:rPr>
        <w:t xml:space="preserve"> </w:t>
      </w:r>
      <w:r w:rsidRPr="0051064A">
        <w:rPr>
          <w:rFonts w:asciiTheme="minorHAnsi" w:hAnsiTheme="minorHAnsi" w:cstheme="minorHAnsi"/>
        </w:rPr>
        <w:t>61326-</w:t>
      </w:r>
      <w:r w:rsidRPr="0051064A">
        <w:rPr>
          <w:rFonts w:asciiTheme="minorHAnsi" w:hAnsiTheme="minorHAnsi" w:cstheme="minorHAnsi"/>
          <w:spacing w:val="-2"/>
        </w:rPr>
        <w:t>1:2013</w:t>
      </w:r>
    </w:p>
    <w:p w14:paraId="53678CAF" w14:textId="2E76FC74" w:rsidR="00722271" w:rsidRDefault="00722271" w:rsidP="00F016CE">
      <w:pPr>
        <w:pStyle w:val="Corpotesto"/>
        <w:spacing w:before="225"/>
        <w:rPr>
          <w:rFonts w:ascii="Georgia"/>
          <w:i/>
          <w:sz w:val="20"/>
        </w:rPr>
        <w:sectPr w:rsidR="00722271">
          <w:pgSz w:w="11910" w:h="16840"/>
          <w:pgMar w:top="960" w:right="0" w:bottom="280" w:left="0" w:header="720" w:footer="720" w:gutter="0"/>
          <w:cols w:space="720"/>
        </w:sectPr>
      </w:pPr>
    </w:p>
    <w:p w14:paraId="468CED17" w14:textId="77777777" w:rsidR="0019255F" w:rsidRDefault="00000000">
      <w:pPr>
        <w:pStyle w:val="Corpotesto"/>
        <w:ind w:left="112"/>
        <w:rPr>
          <w:rFonts w:ascii="Georgia"/>
          <w:sz w:val="20"/>
        </w:rPr>
      </w:pPr>
      <w:r>
        <w:rPr>
          <w:rFonts w:ascii="Georgia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C2CBF62" wp14:editId="6BB6F3EE">
                <wp:extent cx="7416800" cy="1092200"/>
                <wp:effectExtent l="9525" t="0" r="3175" b="12700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16800" cy="1092200"/>
                          <a:chOff x="0" y="0"/>
                          <a:chExt cx="7416800" cy="109220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6350" y="6350"/>
                            <a:ext cx="7404100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0" h="1079500">
                                <a:moveTo>
                                  <a:pt x="7004050" y="1079500"/>
                                </a:moveTo>
                                <a:lnTo>
                                  <a:pt x="400050" y="1079500"/>
                                </a:lnTo>
                                <a:lnTo>
                                  <a:pt x="353395" y="1076808"/>
                                </a:lnTo>
                                <a:lnTo>
                                  <a:pt x="308322" y="1068934"/>
                                </a:lnTo>
                                <a:lnTo>
                                  <a:pt x="265129" y="1056177"/>
                                </a:lnTo>
                                <a:lnTo>
                                  <a:pt x="224117" y="1038838"/>
                                </a:lnTo>
                                <a:lnTo>
                                  <a:pt x="185587" y="1017217"/>
                                </a:lnTo>
                                <a:lnTo>
                                  <a:pt x="149838" y="991613"/>
                                </a:lnTo>
                                <a:lnTo>
                                  <a:pt x="117171" y="962328"/>
                                </a:lnTo>
                                <a:lnTo>
                                  <a:pt x="87886" y="929661"/>
                                </a:lnTo>
                                <a:lnTo>
                                  <a:pt x="62282" y="893912"/>
                                </a:lnTo>
                                <a:lnTo>
                                  <a:pt x="40661" y="855382"/>
                                </a:lnTo>
                                <a:lnTo>
                                  <a:pt x="23322" y="814370"/>
                                </a:lnTo>
                                <a:lnTo>
                                  <a:pt x="10565" y="771177"/>
                                </a:lnTo>
                                <a:lnTo>
                                  <a:pt x="2691" y="726104"/>
                                </a:lnTo>
                                <a:lnTo>
                                  <a:pt x="0" y="679450"/>
                                </a:lnTo>
                                <a:lnTo>
                                  <a:pt x="0" y="400050"/>
                                </a:lnTo>
                                <a:lnTo>
                                  <a:pt x="2691" y="353395"/>
                                </a:lnTo>
                                <a:lnTo>
                                  <a:pt x="10565" y="308322"/>
                                </a:lnTo>
                                <a:lnTo>
                                  <a:pt x="23322" y="265129"/>
                                </a:lnTo>
                                <a:lnTo>
                                  <a:pt x="40661" y="224117"/>
                                </a:lnTo>
                                <a:lnTo>
                                  <a:pt x="62282" y="185587"/>
                                </a:lnTo>
                                <a:lnTo>
                                  <a:pt x="87886" y="149838"/>
                                </a:lnTo>
                                <a:lnTo>
                                  <a:pt x="117171" y="117171"/>
                                </a:lnTo>
                                <a:lnTo>
                                  <a:pt x="149838" y="87886"/>
                                </a:lnTo>
                                <a:lnTo>
                                  <a:pt x="185587" y="62282"/>
                                </a:lnTo>
                                <a:lnTo>
                                  <a:pt x="224117" y="40661"/>
                                </a:lnTo>
                                <a:lnTo>
                                  <a:pt x="265129" y="23322"/>
                                </a:lnTo>
                                <a:lnTo>
                                  <a:pt x="308322" y="10565"/>
                                </a:lnTo>
                                <a:lnTo>
                                  <a:pt x="353395" y="2691"/>
                                </a:lnTo>
                                <a:lnTo>
                                  <a:pt x="400050" y="0"/>
                                </a:lnTo>
                                <a:lnTo>
                                  <a:pt x="7004050" y="0"/>
                                </a:lnTo>
                                <a:lnTo>
                                  <a:pt x="7050704" y="2691"/>
                                </a:lnTo>
                                <a:lnTo>
                                  <a:pt x="7095777" y="10565"/>
                                </a:lnTo>
                                <a:lnTo>
                                  <a:pt x="7138970" y="23322"/>
                                </a:lnTo>
                                <a:lnTo>
                                  <a:pt x="7179982" y="40661"/>
                                </a:lnTo>
                                <a:lnTo>
                                  <a:pt x="7218512" y="62282"/>
                                </a:lnTo>
                                <a:lnTo>
                                  <a:pt x="7254261" y="87886"/>
                                </a:lnTo>
                                <a:lnTo>
                                  <a:pt x="7286928" y="117171"/>
                                </a:lnTo>
                                <a:lnTo>
                                  <a:pt x="7316213" y="149838"/>
                                </a:lnTo>
                                <a:lnTo>
                                  <a:pt x="7341817" y="185587"/>
                                </a:lnTo>
                                <a:lnTo>
                                  <a:pt x="7363438" y="224117"/>
                                </a:lnTo>
                                <a:lnTo>
                                  <a:pt x="7380777" y="265129"/>
                                </a:lnTo>
                                <a:lnTo>
                                  <a:pt x="7393534" y="308322"/>
                                </a:lnTo>
                                <a:lnTo>
                                  <a:pt x="7401408" y="353395"/>
                                </a:lnTo>
                                <a:lnTo>
                                  <a:pt x="7404100" y="400050"/>
                                </a:lnTo>
                                <a:lnTo>
                                  <a:pt x="7404100" y="679450"/>
                                </a:lnTo>
                                <a:lnTo>
                                  <a:pt x="7401408" y="726104"/>
                                </a:lnTo>
                                <a:lnTo>
                                  <a:pt x="7393534" y="771177"/>
                                </a:lnTo>
                                <a:lnTo>
                                  <a:pt x="7380777" y="814370"/>
                                </a:lnTo>
                                <a:lnTo>
                                  <a:pt x="7363438" y="855382"/>
                                </a:lnTo>
                                <a:lnTo>
                                  <a:pt x="7341817" y="893912"/>
                                </a:lnTo>
                                <a:lnTo>
                                  <a:pt x="7316213" y="929661"/>
                                </a:lnTo>
                                <a:lnTo>
                                  <a:pt x="7286928" y="962328"/>
                                </a:lnTo>
                                <a:lnTo>
                                  <a:pt x="7254261" y="991613"/>
                                </a:lnTo>
                                <a:lnTo>
                                  <a:pt x="7218512" y="1017217"/>
                                </a:lnTo>
                                <a:lnTo>
                                  <a:pt x="7179982" y="1038838"/>
                                </a:lnTo>
                                <a:lnTo>
                                  <a:pt x="7138970" y="1056177"/>
                                </a:lnTo>
                                <a:lnTo>
                                  <a:pt x="7095777" y="1068934"/>
                                </a:lnTo>
                                <a:lnTo>
                                  <a:pt x="7050704" y="1076808"/>
                                </a:lnTo>
                                <a:lnTo>
                                  <a:pt x="7004050" y="1079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600705" y="362728"/>
                            <a:ext cx="424180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596900">
                                <a:moveTo>
                                  <a:pt x="4241800" y="596900"/>
                                </a:moveTo>
                                <a:lnTo>
                                  <a:pt x="0" y="596900"/>
                                </a:lnTo>
                                <a:lnTo>
                                  <a:pt x="0" y="0"/>
                                </a:lnTo>
                                <a:lnTo>
                                  <a:pt x="4241800" y="0"/>
                                </a:lnTo>
                                <a:lnTo>
                                  <a:pt x="4241800" y="596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7416800" cy="1092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A48439" w14:textId="77777777" w:rsidR="0019255F" w:rsidRDefault="0019255F">
                              <w:pPr>
                                <w:spacing w:before="239"/>
                                <w:rPr>
                                  <w:rFonts w:ascii="Georgia"/>
                                  <w:i/>
                                  <w:sz w:val="36"/>
                                </w:rPr>
                              </w:pPr>
                            </w:p>
                            <w:p w14:paraId="5271644F" w14:textId="77777777" w:rsidR="0019255F" w:rsidRDefault="00000000">
                              <w:pPr>
                                <w:ind w:right="494"/>
                                <w:jc w:val="center"/>
                                <w:rPr>
                                  <w:rFonts w:ascii="Arial MT"/>
                                  <w:sz w:val="36"/>
                                </w:rPr>
                              </w:pPr>
                              <w:r>
                                <w:rPr>
                                  <w:rFonts w:ascii="Arial MT"/>
                                  <w:sz w:val="36"/>
                                </w:rPr>
                                <w:t xml:space="preserve">WARNING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36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CBF62" id="Group 72" o:spid="_x0000_s1027" style="width:584pt;height:86pt;mso-position-horizontal-relative:char;mso-position-vertical-relative:line" coordsize="74168,1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">
                <v:shape id="Graphic 73" o:spid="_x0000_s1028" style="position:absolute;left:63;top:63;width:74041;height:10795;visibility:visible;mso-wrap-style:square;v-text-anchor:top" coordsize="740410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" path="m7004050,1079500r-6604000,l353395,1076808r-45073,-7874l265129,1056177r-41012,-17339l185587,1017217,149838,991613,117171,962328,87886,929661,62282,893912,40661,855382,23322,814370,10565,771177,2691,726104,,679450,,400050,2691,353395r7874,-45073l23322,265129,40661,224117,62282,185587,87886,149838r29285,-32667l149838,87886,185587,62282,224117,40661,265129,23322,308322,10565,353395,2691,400050,,7004050,r46654,2691l7095777,10565r43193,12757l7179982,40661r38530,21621l7254261,87886r32667,29285l7316213,149838r25604,35749l7363438,224117r17339,41012l7393534,308322r7874,45073l7404100,400050r,279400l7401408,726104r-7874,45073l7380777,814370r-17339,41012l7341817,893912r-25604,35749l7286928,962328r-32667,29285l7218512,1017217r-38530,21621l7138970,1056177r-43193,12757l7050704,1076808r-46654,2692xe" filled="f" strokecolor="#231f20" strokeweight="1pt">
                  <v:path arrowok="t"/>
                </v:shape>
                <v:shape id="Graphic 74" o:spid="_x0000_s1029" style="position:absolute;left:26007;top:3627;width:42418;height:5969;visibility:visible;mso-wrap-style:square;v-text-anchor:top" coordsize="424180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" path="m4241800,596900l,596900,,,4241800,r,596900xe" stroked="f">
                  <v:path arrowok="t"/>
                </v:shape>
                <v:shape id="Textbox 75" o:spid="_x0000_s1030" type="#_x0000_t202" style="position:absolute;width:74168;height:10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0A48439" w14:textId="77777777" w:rsidR="0019255F" w:rsidRDefault="0019255F">
                        <w:pPr>
                          <w:spacing w:before="239"/>
                          <w:rPr>
                            <w:rFonts w:ascii="Georgia"/>
                            <w:i/>
                            <w:sz w:val="36"/>
                          </w:rPr>
                        </w:pPr>
                      </w:p>
                      <w:p w14:paraId="5271644F" w14:textId="77777777" w:rsidR="0019255F" w:rsidRDefault="00000000">
                        <w:pPr>
                          <w:ind w:right="494"/>
                          <w:jc w:val="center"/>
                          <w:rPr>
                            <w:rFonts w:ascii="Arial MT"/>
                            <w:sz w:val="36"/>
                          </w:rPr>
                        </w:pPr>
                        <w:r>
                          <w:rPr>
                            <w:rFonts w:ascii="Arial MT"/>
                            <w:sz w:val="36"/>
                          </w:rPr>
                          <w:t xml:space="preserve">WARNING </w:t>
                        </w:r>
                        <w:r>
                          <w:rPr>
                            <w:rFonts w:ascii="Arial MT"/>
                            <w:spacing w:val="-2"/>
                            <w:sz w:val="36"/>
                          </w:rPr>
                          <w:t>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706B31" w14:textId="6DC96F76" w:rsidR="0019255F" w:rsidRDefault="0019255F">
      <w:pPr>
        <w:pStyle w:val="Corpotesto"/>
        <w:rPr>
          <w:rFonts w:ascii="Georgia"/>
          <w:i/>
          <w:sz w:val="6"/>
        </w:rPr>
      </w:pPr>
    </w:p>
    <w:p w14:paraId="7F312F70" w14:textId="568943E3" w:rsidR="00722271" w:rsidRPr="0051064A" w:rsidRDefault="00722271" w:rsidP="00722271">
      <w:pPr>
        <w:pStyle w:val="Titolo3"/>
        <w:spacing w:before="1"/>
        <w:rPr>
          <w:rFonts w:asciiTheme="minorHAnsi" w:hAnsiTheme="minorHAnsi" w:cstheme="minorHAnsi"/>
          <w:sz w:val="22"/>
          <w:szCs w:val="22"/>
        </w:rPr>
      </w:pPr>
      <w:r>
        <w:rPr>
          <w:color w:val="231F20"/>
          <w:spacing w:val="-2"/>
        </w:rPr>
        <w:t xml:space="preserve">    </w:t>
      </w: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IMPORTANT</w:t>
      </w:r>
      <w:r w:rsidRPr="0051064A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10"/>
          <w:sz w:val="22"/>
          <w:szCs w:val="22"/>
        </w:rPr>
        <w:t>!</w:t>
      </w:r>
    </w:p>
    <w:p w14:paraId="1CF5DB71" w14:textId="77777777" w:rsidR="00722271" w:rsidRPr="0051064A" w:rsidRDefault="00722271" w:rsidP="00722271">
      <w:pPr>
        <w:spacing w:before="78"/>
        <w:ind w:left="141"/>
        <w:rPr>
          <w:rFonts w:asciiTheme="minorHAnsi" w:hAnsiTheme="minorHAnsi" w:cstheme="minorHAnsi"/>
          <w:b/>
        </w:rPr>
      </w:pPr>
      <w:r w:rsidRPr="0051064A">
        <w:rPr>
          <w:rFonts w:asciiTheme="minorHAnsi" w:hAnsiTheme="minorHAnsi" w:cstheme="minorHAnsi"/>
          <w:b/>
          <w:color w:val="231F20"/>
        </w:rPr>
        <w:t>Before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installing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the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apparatus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read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carefully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this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manual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and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keep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it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for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future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consultations.</w:t>
      </w:r>
    </w:p>
    <w:p w14:paraId="1EF04C5A" w14:textId="77777777" w:rsidR="00722271" w:rsidRPr="0051064A" w:rsidRDefault="00722271" w:rsidP="00722271">
      <w:pPr>
        <w:pStyle w:val="Corpotesto"/>
        <w:spacing w:before="82"/>
        <w:rPr>
          <w:rFonts w:asciiTheme="minorHAnsi" w:hAnsiTheme="minorHAnsi" w:cstheme="minorHAnsi"/>
          <w:b/>
        </w:rPr>
      </w:pPr>
    </w:p>
    <w:p w14:paraId="03ADEB6C" w14:textId="7BE3D410" w:rsidR="00722271" w:rsidRPr="0051064A" w:rsidRDefault="00722271" w:rsidP="00722271">
      <w:pPr>
        <w:pStyle w:val="Titolo3"/>
        <w:rPr>
          <w:rFonts w:asciiTheme="minorHAnsi" w:hAnsiTheme="minorHAnsi" w:cstheme="minorHAnsi"/>
          <w:sz w:val="22"/>
          <w:szCs w:val="22"/>
        </w:rPr>
      </w:pP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    </w:t>
      </w: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WARNING</w:t>
      </w:r>
    </w:p>
    <w:p w14:paraId="422D2FBA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81"/>
        </w:tabs>
        <w:spacing w:before="79"/>
        <w:ind w:left="481" w:hanging="340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Do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follow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carefully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all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indications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brought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back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this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2"/>
        </w:rPr>
        <w:t>manual.</w:t>
      </w:r>
    </w:p>
    <w:p w14:paraId="5A8CD3D3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81"/>
        </w:tabs>
        <w:spacing w:before="2" w:line="242" w:lineRule="auto"/>
        <w:ind w:left="481" w:right="282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During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all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maintenance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operations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disconnect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power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cord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from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electrical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outlet,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and/or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discon-nect the compressed air and/or the water attack and/or other attacks of external parts to the apparatus.</w:t>
      </w:r>
    </w:p>
    <w:p w14:paraId="67A73D03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81"/>
        </w:tabs>
        <w:spacing w:before="27"/>
        <w:ind w:left="481" w:hanging="340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Do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not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introduce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stranger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objects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inside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unit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during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maintenance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2"/>
        </w:rPr>
        <w:t>operations.</w:t>
      </w:r>
    </w:p>
    <w:p w14:paraId="15DC837E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81"/>
        </w:tabs>
        <w:spacing w:before="2"/>
        <w:ind w:left="481" w:hanging="340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Use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only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accessories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equipment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for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filling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operations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and/or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2"/>
        </w:rPr>
        <w:t>maintenance.</w:t>
      </w:r>
    </w:p>
    <w:p w14:paraId="47AD45BA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80"/>
          <w:tab w:val="left" w:pos="482"/>
        </w:tabs>
        <w:spacing w:before="2" w:line="256" w:lineRule="auto"/>
        <w:ind w:right="281"/>
        <w:jc w:val="both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Do not execute different operations of maintenance from those brought back in the manual. Whichever operation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not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contempled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this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manual,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can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involve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risks.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For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operations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of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this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type,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contact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techni-cal service.</w:t>
      </w:r>
    </w:p>
    <w:p w14:paraId="5D58B8F3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79"/>
          <w:tab w:val="left" w:pos="481"/>
        </w:tabs>
        <w:spacing w:before="12" w:line="256" w:lineRule="auto"/>
        <w:ind w:left="481" w:right="282"/>
        <w:jc w:val="both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Before turning on the unit and connecting the power cord to the electrical outlet, make sure that the vol-tage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corresponds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to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one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brought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back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on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fabrication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nameplate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placed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on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back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part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of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ap-</w:t>
      </w:r>
      <w:r w:rsidRPr="0051064A">
        <w:rPr>
          <w:rFonts w:asciiTheme="minorHAnsi" w:hAnsiTheme="minorHAnsi" w:cstheme="minorHAnsi"/>
          <w:color w:val="231F20"/>
          <w:spacing w:val="-2"/>
        </w:rPr>
        <w:t>paratus.</w:t>
      </w:r>
    </w:p>
    <w:p w14:paraId="2FBC2DF3" w14:textId="77777777" w:rsidR="00722271" w:rsidRPr="0051064A" w:rsidRDefault="00722271" w:rsidP="00722271">
      <w:pPr>
        <w:pStyle w:val="Corpotesto"/>
        <w:spacing w:before="65"/>
        <w:rPr>
          <w:rFonts w:asciiTheme="minorHAnsi" w:hAnsiTheme="minorHAnsi" w:cstheme="minorHAnsi"/>
        </w:rPr>
      </w:pPr>
    </w:p>
    <w:p w14:paraId="613B9DCA" w14:textId="7CC21F2B" w:rsidR="00722271" w:rsidRPr="0051064A" w:rsidRDefault="00722271" w:rsidP="00722271">
      <w:pPr>
        <w:pStyle w:val="Titolo3"/>
        <w:spacing w:before="1"/>
        <w:rPr>
          <w:rFonts w:asciiTheme="minorHAnsi" w:hAnsiTheme="minorHAnsi" w:cstheme="minorHAnsi"/>
          <w:sz w:val="22"/>
          <w:szCs w:val="22"/>
        </w:rPr>
      </w:pP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  </w:t>
      </w: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CAUTION</w:t>
      </w:r>
    </w:p>
    <w:p w14:paraId="47213868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81"/>
        </w:tabs>
        <w:spacing w:before="78"/>
        <w:ind w:left="481" w:hanging="340"/>
        <w:rPr>
          <w:rFonts w:asciiTheme="minorHAnsi" w:hAnsiTheme="minorHAnsi" w:cstheme="minorHAnsi"/>
          <w:b/>
        </w:rPr>
      </w:pPr>
      <w:r w:rsidRPr="0051064A">
        <w:rPr>
          <w:rFonts w:asciiTheme="minorHAnsi" w:hAnsiTheme="minorHAnsi" w:cstheme="minorHAnsi"/>
          <w:b/>
          <w:color w:val="231F20"/>
          <w:spacing w:val="-4"/>
        </w:rPr>
        <w:t>Do</w:t>
      </w:r>
      <w:r w:rsidRPr="0051064A">
        <w:rPr>
          <w:rFonts w:asciiTheme="minorHAnsi" w:hAnsiTheme="minorHAnsi" w:cstheme="minorHAnsi"/>
          <w:b/>
          <w:color w:val="231F20"/>
          <w:spacing w:val="-14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not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make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any</w:t>
      </w:r>
      <w:r w:rsidRPr="0051064A">
        <w:rPr>
          <w:rFonts w:asciiTheme="minorHAnsi" w:hAnsiTheme="minorHAnsi" w:cstheme="minorHAnsi"/>
          <w:b/>
          <w:color w:val="231F20"/>
          <w:spacing w:val="-14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maintenance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operation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when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the</w:t>
      </w:r>
      <w:r w:rsidRPr="0051064A">
        <w:rPr>
          <w:rFonts w:asciiTheme="minorHAnsi" w:hAnsiTheme="minorHAnsi" w:cstheme="minorHAnsi"/>
          <w:b/>
          <w:color w:val="231F20"/>
          <w:spacing w:val="-14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power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cord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is</w:t>
      </w:r>
      <w:r w:rsidRPr="0051064A">
        <w:rPr>
          <w:rFonts w:asciiTheme="minorHAnsi" w:hAnsiTheme="minorHAnsi" w:cstheme="minorHAnsi"/>
          <w:b/>
          <w:color w:val="231F20"/>
          <w:spacing w:val="-14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connected: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FULGURATION</w:t>
      </w:r>
      <w:r w:rsidRPr="0051064A">
        <w:rPr>
          <w:rFonts w:asciiTheme="minorHAnsi" w:hAnsiTheme="minorHAnsi" w:cstheme="minorHAnsi"/>
          <w:b/>
          <w:color w:val="231F20"/>
          <w:spacing w:val="-13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4"/>
        </w:rPr>
        <w:t>DANGER!</w:t>
      </w:r>
    </w:p>
    <w:p w14:paraId="607DC871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82"/>
        </w:tabs>
        <w:spacing w:before="2" w:line="242" w:lineRule="auto"/>
        <w:ind w:right="281"/>
        <w:rPr>
          <w:rFonts w:asciiTheme="minorHAnsi" w:hAnsiTheme="minorHAnsi" w:cstheme="minorHAnsi"/>
          <w:b/>
        </w:rPr>
      </w:pPr>
      <w:r w:rsidRPr="0051064A">
        <w:rPr>
          <w:rFonts w:asciiTheme="minorHAnsi" w:hAnsiTheme="minorHAnsi" w:cstheme="minorHAnsi"/>
          <w:b/>
          <w:color w:val="231F20"/>
          <w:spacing w:val="-2"/>
        </w:rPr>
        <w:t>Use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only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genuine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spare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parts.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Placing</w:t>
      </w:r>
      <w:r w:rsidRPr="0051064A">
        <w:rPr>
          <w:rFonts w:asciiTheme="minorHAnsi" w:hAnsiTheme="minorHAnsi" w:cstheme="minorHAnsi"/>
          <w:b/>
          <w:color w:val="231F20"/>
          <w:spacing w:val="-11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not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genuine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spare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parts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can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void</w:t>
      </w:r>
      <w:r w:rsidRPr="0051064A">
        <w:rPr>
          <w:rFonts w:asciiTheme="minorHAnsi" w:hAnsiTheme="minorHAnsi" w:cstheme="minorHAnsi"/>
          <w:b/>
          <w:color w:val="231F20"/>
          <w:spacing w:val="-11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your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warranty,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>moreover</w:t>
      </w:r>
      <w:r w:rsidRPr="0051064A">
        <w:rPr>
          <w:rFonts w:asciiTheme="minorHAnsi" w:hAnsiTheme="minorHAnsi" w:cstheme="minorHAnsi"/>
          <w:b/>
          <w:color w:val="231F20"/>
          <w:spacing w:val="-12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  <w:spacing w:val="-2"/>
        </w:rPr>
        <w:t xml:space="preserve">can </w:t>
      </w:r>
      <w:r w:rsidRPr="0051064A">
        <w:rPr>
          <w:rFonts w:asciiTheme="minorHAnsi" w:hAnsiTheme="minorHAnsi" w:cstheme="minorHAnsi"/>
          <w:b/>
          <w:color w:val="231F20"/>
        </w:rPr>
        <w:t>make the apparatus not in compliance with the norms, and dangerous when in use.</w:t>
      </w:r>
    </w:p>
    <w:p w14:paraId="769E8190" w14:textId="77777777" w:rsidR="00722271" w:rsidRPr="0051064A" w:rsidRDefault="00722271" w:rsidP="00722271">
      <w:pPr>
        <w:pStyle w:val="Corpotesto"/>
        <w:spacing w:before="83"/>
        <w:rPr>
          <w:rFonts w:asciiTheme="minorHAnsi" w:hAnsiTheme="minorHAnsi" w:cstheme="minorHAnsi"/>
          <w:i/>
        </w:rPr>
      </w:pPr>
    </w:p>
    <w:p w14:paraId="39DD672D" w14:textId="19240C4C" w:rsidR="00722271" w:rsidRPr="0051064A" w:rsidRDefault="00722271" w:rsidP="00722271">
      <w:pPr>
        <w:pStyle w:val="Titolo3"/>
        <w:rPr>
          <w:rFonts w:asciiTheme="minorHAnsi" w:hAnsiTheme="minorHAnsi" w:cstheme="minorHAnsi"/>
          <w:sz w:val="22"/>
          <w:szCs w:val="22"/>
        </w:rPr>
      </w:pP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   </w:t>
      </w: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UNPACK</w:t>
      </w:r>
    </w:p>
    <w:p w14:paraId="7DCBF88B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81"/>
        </w:tabs>
        <w:spacing w:before="78"/>
        <w:ind w:left="481" w:hanging="340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Verify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integrity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of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pack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at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moment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of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reception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of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2"/>
        </w:rPr>
        <w:t>apparatus.</w:t>
      </w:r>
    </w:p>
    <w:p w14:paraId="150AEC7A" w14:textId="77777777" w:rsidR="00722271" w:rsidRPr="0051064A" w:rsidRDefault="00722271" w:rsidP="00722271">
      <w:pPr>
        <w:pStyle w:val="Paragrafoelenco"/>
        <w:numPr>
          <w:ilvl w:val="0"/>
          <w:numId w:val="4"/>
        </w:numPr>
        <w:tabs>
          <w:tab w:val="left" w:pos="479"/>
          <w:tab w:val="left" w:pos="481"/>
        </w:tabs>
        <w:spacing w:before="2" w:line="242" w:lineRule="auto"/>
        <w:ind w:left="481" w:right="281"/>
        <w:jc w:val="both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Verify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that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in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packaging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all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parts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and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supplied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accessories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of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series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are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contained</w:t>
      </w:r>
      <w:r w:rsidRPr="0051064A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together</w:t>
      </w:r>
      <w:r w:rsidRPr="0051064A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with the apparatus.</w:t>
      </w:r>
    </w:p>
    <w:p w14:paraId="5F1EC116" w14:textId="77777777" w:rsidR="00722271" w:rsidRPr="0051064A" w:rsidRDefault="00722271" w:rsidP="00722271">
      <w:pPr>
        <w:pStyle w:val="Corpotesto"/>
        <w:spacing w:before="80"/>
        <w:rPr>
          <w:rFonts w:asciiTheme="minorHAnsi" w:hAnsiTheme="minorHAnsi" w:cstheme="minorHAnsi"/>
        </w:rPr>
      </w:pPr>
    </w:p>
    <w:p w14:paraId="39E24EBF" w14:textId="5BE86CA2" w:rsidR="00722271" w:rsidRPr="0051064A" w:rsidRDefault="00722271" w:rsidP="00722271">
      <w:pPr>
        <w:pStyle w:val="Titolo3"/>
        <w:rPr>
          <w:rFonts w:asciiTheme="minorHAnsi" w:hAnsiTheme="minorHAnsi" w:cstheme="minorHAnsi"/>
          <w:sz w:val="22"/>
          <w:szCs w:val="22"/>
        </w:rPr>
      </w:pP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   </w:t>
      </w: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INSTALLATION</w:t>
      </w:r>
    </w:p>
    <w:p w14:paraId="39F3C27D" w14:textId="77777777" w:rsidR="00722271" w:rsidRPr="0051064A" w:rsidRDefault="00722271" w:rsidP="00722271">
      <w:pPr>
        <w:pStyle w:val="Corpotesto"/>
        <w:spacing w:before="78"/>
        <w:ind w:left="141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Take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unit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out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of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packaging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and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place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it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on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flat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surface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strong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enough</w:t>
      </w:r>
      <w:r w:rsidRPr="0051064A">
        <w:rPr>
          <w:rFonts w:asciiTheme="minorHAnsi" w:hAnsiTheme="minorHAnsi" w:cstheme="minorHAnsi"/>
          <w:color w:val="231F20"/>
          <w:spacing w:val="-4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to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bear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its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2"/>
        </w:rPr>
        <w:t>weight.</w:t>
      </w:r>
    </w:p>
    <w:p w14:paraId="57790BBA" w14:textId="77777777" w:rsidR="00722271" w:rsidRPr="0051064A" w:rsidRDefault="00722271" w:rsidP="00722271">
      <w:pPr>
        <w:pStyle w:val="Corpotesto"/>
        <w:spacing w:before="83"/>
        <w:rPr>
          <w:rFonts w:asciiTheme="minorHAnsi" w:hAnsiTheme="minorHAnsi" w:cstheme="minorHAnsi"/>
        </w:rPr>
      </w:pPr>
    </w:p>
    <w:p w14:paraId="59C3C200" w14:textId="19C08718" w:rsidR="00722271" w:rsidRPr="0051064A" w:rsidRDefault="00722271" w:rsidP="00722271">
      <w:pPr>
        <w:pStyle w:val="Titolo3"/>
        <w:rPr>
          <w:rFonts w:asciiTheme="minorHAnsi" w:hAnsiTheme="minorHAnsi" w:cstheme="minorHAnsi"/>
          <w:sz w:val="22"/>
          <w:szCs w:val="22"/>
        </w:rPr>
      </w:pPr>
      <w:r w:rsidRPr="0051064A">
        <w:rPr>
          <w:rFonts w:asciiTheme="minorHAnsi" w:hAnsiTheme="minorHAnsi" w:cstheme="minorHAnsi"/>
          <w:color w:val="231F20"/>
          <w:sz w:val="22"/>
          <w:szCs w:val="22"/>
        </w:rPr>
        <w:t xml:space="preserve">     </w:t>
      </w:r>
      <w:r w:rsidRPr="0051064A">
        <w:rPr>
          <w:rFonts w:asciiTheme="minorHAnsi" w:hAnsiTheme="minorHAnsi" w:cstheme="minorHAnsi"/>
          <w:color w:val="231F20"/>
          <w:sz w:val="22"/>
          <w:szCs w:val="22"/>
        </w:rPr>
        <w:t>GUIDE</w:t>
      </w:r>
      <w:r w:rsidRPr="0051064A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51064A">
        <w:rPr>
          <w:rFonts w:asciiTheme="minorHAnsi" w:hAnsiTheme="minorHAnsi" w:cstheme="minorHAnsi"/>
          <w:color w:val="231F20"/>
          <w:sz w:val="22"/>
          <w:szCs w:val="22"/>
        </w:rPr>
        <w:t>TO</w:t>
      </w:r>
      <w:r w:rsidRPr="0051064A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51064A">
        <w:rPr>
          <w:rFonts w:asciiTheme="minorHAnsi" w:hAnsiTheme="minorHAnsi" w:cstheme="minorHAnsi"/>
          <w:color w:val="231F20"/>
          <w:sz w:val="22"/>
          <w:szCs w:val="22"/>
        </w:rPr>
        <w:t>COMMON</w:t>
      </w:r>
      <w:r w:rsidRPr="0051064A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QUESTIONS</w:t>
      </w:r>
    </w:p>
    <w:p w14:paraId="45F65543" w14:textId="77777777" w:rsidR="00722271" w:rsidRPr="0051064A" w:rsidRDefault="00722271" w:rsidP="00722271">
      <w:pPr>
        <w:spacing w:before="78"/>
        <w:ind w:left="482"/>
        <w:rPr>
          <w:rFonts w:asciiTheme="minorHAnsi" w:hAnsiTheme="minorHAnsi" w:cstheme="minorHAnsi"/>
          <w:b/>
        </w:rPr>
      </w:pPr>
      <w:r w:rsidRPr="0051064A">
        <w:rPr>
          <w:rFonts w:asciiTheme="minorHAnsi" w:hAnsiTheme="minorHAnsi" w:cstheme="minorHAnsi"/>
          <w:b/>
          <w:color w:val="231F20"/>
        </w:rPr>
        <w:t>The</w:t>
      </w:r>
      <w:r w:rsidRPr="0051064A">
        <w:rPr>
          <w:rFonts w:asciiTheme="minorHAnsi" w:hAnsiTheme="minorHAnsi" w:cstheme="minorHAnsi"/>
          <w:b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apparatus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is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not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</w:t>
      </w:r>
      <w:r w:rsidRPr="0051064A">
        <w:rPr>
          <w:rFonts w:asciiTheme="minorHAnsi" w:hAnsiTheme="minorHAnsi" w:cstheme="minorHAnsi"/>
          <w:b/>
          <w:color w:val="231F20"/>
        </w:rPr>
        <w:t>turning</w:t>
      </w:r>
      <w:r w:rsidRPr="0051064A">
        <w:rPr>
          <w:rFonts w:asciiTheme="minorHAnsi" w:hAnsiTheme="minorHAnsi" w:cstheme="minorHAnsi"/>
          <w:b/>
          <w:color w:val="231F20"/>
          <w:spacing w:val="-5"/>
        </w:rPr>
        <w:t xml:space="preserve"> on:</w:t>
      </w:r>
    </w:p>
    <w:p w14:paraId="1631CE53" w14:textId="77777777" w:rsidR="00722271" w:rsidRPr="0051064A" w:rsidRDefault="00722271" w:rsidP="00722271">
      <w:pPr>
        <w:pStyle w:val="Paragrafoelenco"/>
        <w:numPr>
          <w:ilvl w:val="0"/>
          <w:numId w:val="3"/>
        </w:numPr>
        <w:tabs>
          <w:tab w:val="left" w:pos="481"/>
        </w:tabs>
        <w:spacing w:before="30"/>
        <w:ind w:left="481" w:hanging="340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Control</w:t>
      </w:r>
      <w:r w:rsidRPr="0051064A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that the power</w:t>
      </w:r>
      <w:r w:rsidRPr="0051064A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cord plug is</w:t>
      </w:r>
      <w:r w:rsidRPr="0051064A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properly connected to the electrical</w:t>
      </w:r>
      <w:r w:rsidRPr="0051064A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2"/>
        </w:rPr>
        <w:t>outlet.</w:t>
      </w:r>
    </w:p>
    <w:p w14:paraId="0FC4F79C" w14:textId="77777777" w:rsidR="00722271" w:rsidRPr="0051064A" w:rsidRDefault="00722271" w:rsidP="00722271">
      <w:pPr>
        <w:pStyle w:val="Paragrafoelenco"/>
        <w:numPr>
          <w:ilvl w:val="0"/>
          <w:numId w:val="3"/>
        </w:numPr>
        <w:tabs>
          <w:tab w:val="left" w:pos="481"/>
        </w:tabs>
        <w:spacing w:before="30"/>
        <w:ind w:left="481" w:hanging="340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Check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that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power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is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on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at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electrical</w:t>
      </w:r>
      <w:r w:rsidRPr="0051064A">
        <w:rPr>
          <w:rFonts w:asciiTheme="minorHAnsi" w:hAnsiTheme="minorHAnsi" w:cstheme="minorHAnsi"/>
          <w:color w:val="231F20"/>
          <w:spacing w:val="-2"/>
        </w:rPr>
        <w:t xml:space="preserve"> outlet.</w:t>
      </w:r>
    </w:p>
    <w:p w14:paraId="125BCAA8" w14:textId="77777777" w:rsidR="00722271" w:rsidRPr="0051064A" w:rsidRDefault="00722271" w:rsidP="00722271">
      <w:pPr>
        <w:pStyle w:val="Corpotesto"/>
        <w:spacing w:before="60"/>
        <w:rPr>
          <w:rFonts w:asciiTheme="minorHAnsi" w:hAnsiTheme="minorHAnsi" w:cstheme="minorHAnsi"/>
        </w:rPr>
      </w:pPr>
    </w:p>
    <w:p w14:paraId="3B815E5C" w14:textId="1A4C1AD0" w:rsidR="00722271" w:rsidRPr="0051064A" w:rsidRDefault="00722271" w:rsidP="0051064A">
      <w:pPr>
        <w:pStyle w:val="Corpotesto"/>
        <w:spacing w:line="271" w:lineRule="auto"/>
        <w:ind w:left="141" w:right="282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Carried out these controls, in case the apparatus still presents disadvantages, contact the customers' techni-cal service.</w:t>
      </w:r>
    </w:p>
    <w:p w14:paraId="04E5CE8A" w14:textId="77777777" w:rsidR="00722271" w:rsidRPr="0051064A" w:rsidRDefault="00722271" w:rsidP="00722271">
      <w:pPr>
        <w:pStyle w:val="Titolo1"/>
        <w:rPr>
          <w:rFonts w:asciiTheme="minorHAnsi" w:hAnsiTheme="minorHAnsi" w:cstheme="minorHAnsi"/>
          <w:color w:val="231F20"/>
          <w:spacing w:val="-2"/>
          <w:sz w:val="22"/>
          <w:szCs w:val="22"/>
        </w:rPr>
      </w:pPr>
    </w:p>
    <w:p w14:paraId="5F227FA6" w14:textId="63DDF34A" w:rsidR="0019255F" w:rsidRPr="0051064A" w:rsidRDefault="00000000">
      <w:pPr>
        <w:pStyle w:val="Titolo1"/>
        <w:ind w:left="182"/>
        <w:rPr>
          <w:rFonts w:asciiTheme="minorHAnsi" w:hAnsiTheme="minorHAnsi" w:cstheme="minorHAnsi"/>
          <w:sz w:val="22"/>
          <w:szCs w:val="22"/>
        </w:rPr>
      </w:pP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Technical</w:t>
      </w:r>
      <w:r w:rsidRPr="0051064A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Specifications</w:t>
      </w:r>
    </w:p>
    <w:p w14:paraId="4987E77C" w14:textId="7E5CA935" w:rsidR="0019255F" w:rsidRPr="0051064A" w:rsidRDefault="00000000">
      <w:pPr>
        <w:spacing w:before="12" w:line="249" w:lineRule="auto"/>
        <w:ind w:left="182" w:right="6995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>Mains voltage: 230 V, 50 Hz 120 V, 60 Hz Power</w:t>
      </w:r>
      <w:r w:rsidRPr="0051064A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consumption,</w:t>
      </w:r>
      <w:r w:rsidRPr="0051064A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lighting:</w:t>
      </w:r>
      <w:r w:rsidRPr="0051064A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40</w:t>
      </w:r>
      <w:r w:rsidRPr="0051064A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W</w:t>
      </w:r>
      <w:r w:rsidRPr="0051064A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(230</w:t>
      </w:r>
      <w:r w:rsidRPr="0051064A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 xml:space="preserve">V) </w:t>
      </w:r>
    </w:p>
    <w:p w14:paraId="354257A1" w14:textId="77777777" w:rsidR="00F016CE" w:rsidRPr="0051064A" w:rsidRDefault="00000000">
      <w:pPr>
        <w:spacing w:before="3" w:line="249" w:lineRule="auto"/>
        <w:ind w:left="182" w:right="6995"/>
        <w:rPr>
          <w:rFonts w:asciiTheme="minorHAnsi" w:hAnsiTheme="minorHAnsi" w:cstheme="minorHAnsi"/>
          <w:color w:val="231F20"/>
        </w:rPr>
      </w:pPr>
      <w:r w:rsidRPr="0051064A">
        <w:rPr>
          <w:rFonts w:asciiTheme="minorHAnsi" w:hAnsiTheme="minorHAnsi" w:cstheme="minorHAnsi"/>
          <w:color w:val="231F20"/>
        </w:rPr>
        <w:t>Dimensions</w:t>
      </w:r>
      <w:r w:rsidRPr="0051064A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(WxHxD):</w:t>
      </w:r>
      <w:r w:rsidRPr="0051064A">
        <w:rPr>
          <w:rFonts w:asciiTheme="minorHAnsi" w:hAnsiTheme="minorHAnsi" w:cstheme="minorHAnsi"/>
          <w:color w:val="231F20"/>
          <w:spacing w:val="-5"/>
        </w:rPr>
        <w:t xml:space="preserve"> </w:t>
      </w:r>
      <w:r w:rsidR="00F016CE" w:rsidRPr="0051064A">
        <w:rPr>
          <w:rFonts w:asciiTheme="minorHAnsi" w:hAnsiTheme="minorHAnsi" w:cstheme="minorHAnsi"/>
          <w:color w:val="231F20"/>
        </w:rPr>
        <w:t xml:space="preserve">600X400X300 </w:t>
      </w:r>
    </w:p>
    <w:p w14:paraId="7DC85443" w14:textId="55288C5B" w:rsidR="0019255F" w:rsidRPr="0051064A" w:rsidRDefault="00000000">
      <w:pPr>
        <w:spacing w:before="3" w:line="249" w:lineRule="auto"/>
        <w:ind w:left="182" w:right="6995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color w:val="231F20"/>
        </w:rPr>
        <w:t xml:space="preserve"> Weight :</w:t>
      </w:r>
      <w:r w:rsidR="00F016CE" w:rsidRPr="0051064A">
        <w:rPr>
          <w:rFonts w:asciiTheme="minorHAnsi" w:hAnsiTheme="minorHAnsi" w:cstheme="minorHAnsi"/>
          <w:color w:val="231F20"/>
        </w:rPr>
        <w:t>15</w:t>
      </w:r>
      <w:r w:rsidRPr="0051064A">
        <w:rPr>
          <w:rFonts w:asciiTheme="minorHAnsi" w:hAnsiTheme="minorHAnsi" w:cstheme="minorHAnsi"/>
          <w:color w:val="231F20"/>
        </w:rPr>
        <w:t xml:space="preserve"> kg</w:t>
      </w:r>
    </w:p>
    <w:p w14:paraId="095594D7" w14:textId="77777777" w:rsidR="0019255F" w:rsidRPr="0051064A" w:rsidRDefault="0019255F">
      <w:pPr>
        <w:pStyle w:val="Corpotesto"/>
        <w:spacing w:before="184"/>
        <w:rPr>
          <w:rFonts w:asciiTheme="minorHAnsi" w:hAnsiTheme="minorHAnsi" w:cstheme="minorHAnsi"/>
        </w:rPr>
      </w:pPr>
    </w:p>
    <w:p w14:paraId="333BB161" w14:textId="77777777" w:rsidR="0019255F" w:rsidRPr="0051064A" w:rsidRDefault="00000000">
      <w:pPr>
        <w:pStyle w:val="Titolo1"/>
        <w:ind w:left="182"/>
        <w:rPr>
          <w:rFonts w:asciiTheme="minorHAnsi" w:hAnsiTheme="minorHAnsi" w:cstheme="minorHAnsi"/>
          <w:sz w:val="22"/>
          <w:szCs w:val="22"/>
        </w:rPr>
      </w:pPr>
      <w:r w:rsidRPr="0051064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408640" behindDoc="1" locked="0" layoutInCell="1" allowOverlap="1" wp14:anchorId="3086AF5D" wp14:editId="3A024001">
                <wp:simplePos x="0" y="0"/>
                <wp:positionH relativeFrom="page">
                  <wp:posOffset>1073746</wp:posOffset>
                </wp:positionH>
                <wp:positionV relativeFrom="paragraph">
                  <wp:posOffset>-145203</wp:posOffset>
                </wp:positionV>
                <wp:extent cx="2827655" cy="1026794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7655" cy="10267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7655" h="1026794">
                              <a:moveTo>
                                <a:pt x="1231900" y="518566"/>
                              </a:moveTo>
                              <a:lnTo>
                                <a:pt x="0" y="518566"/>
                              </a:lnTo>
                              <a:lnTo>
                                <a:pt x="0" y="1026566"/>
                              </a:lnTo>
                              <a:lnTo>
                                <a:pt x="1231900" y="1026566"/>
                              </a:lnTo>
                              <a:lnTo>
                                <a:pt x="1231900" y="518566"/>
                              </a:lnTo>
                              <a:close/>
                            </a:path>
                            <a:path w="2827655" h="1026794">
                              <a:moveTo>
                                <a:pt x="2827439" y="0"/>
                              </a:moveTo>
                              <a:lnTo>
                                <a:pt x="1163739" y="0"/>
                              </a:lnTo>
                              <a:lnTo>
                                <a:pt x="1163739" y="482600"/>
                              </a:lnTo>
                              <a:lnTo>
                                <a:pt x="2827439" y="482600"/>
                              </a:lnTo>
                              <a:lnTo>
                                <a:pt x="2827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3F4A" id="Graphic 81" o:spid="_x0000_s1026" style="position:absolute;margin-left:84.55pt;margin-top:-11.45pt;width:222.65pt;height:80.8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7655,102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" path="m1231900,518566l,518566r,508000l1231900,1026566r,-508000xem2827439,l1163739,r,482600l2827439,482600,2827439,xe" stroked="f">
                <v:path arrowok="t"/>
                <w10:wrap anchorx="page"/>
              </v:shape>
            </w:pict>
          </mc:Fallback>
        </mc:AlternateContent>
      </w:r>
      <w:r w:rsidRPr="0051064A">
        <w:rPr>
          <w:rFonts w:asciiTheme="minorHAnsi" w:hAnsiTheme="minorHAnsi" w:cstheme="minorHAnsi"/>
          <w:color w:val="231F20"/>
          <w:spacing w:val="-2"/>
          <w:sz w:val="22"/>
          <w:szCs w:val="22"/>
        </w:rPr>
        <w:t>Warranty</w:t>
      </w:r>
    </w:p>
    <w:p w14:paraId="1410B5B3" w14:textId="77777777" w:rsidR="0019255F" w:rsidRPr="0051064A" w:rsidRDefault="00000000">
      <w:pPr>
        <w:spacing w:before="12"/>
        <w:ind w:left="182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407104" behindDoc="1" locked="0" layoutInCell="1" allowOverlap="1" wp14:anchorId="035E2934" wp14:editId="4E5F6444">
                <wp:simplePos x="0" y="0"/>
                <wp:positionH relativeFrom="page">
                  <wp:posOffset>2250820</wp:posOffset>
                </wp:positionH>
                <wp:positionV relativeFrom="paragraph">
                  <wp:posOffset>14532</wp:posOffset>
                </wp:positionV>
                <wp:extent cx="1172210" cy="16891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221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A17AD" w14:textId="77777777" w:rsidR="0019255F" w:rsidRDefault="00000000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Veradenta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warrants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E2934" id="Textbox 82" o:spid="_x0000_s1031" type="#_x0000_t202" style="position:absolute;left:0;text-align:left;margin-left:177.25pt;margin-top:1.15pt;width:92.3pt;height:13.3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" filled="f" stroked="f">
                <v:textbox inset="0,0,0,0">
                  <w:txbxContent>
                    <w:p w14:paraId="1CDA17AD" w14:textId="77777777" w:rsidR="0019255F" w:rsidRDefault="00000000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Veradenta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warrants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1064A">
        <w:rPr>
          <w:rFonts w:asciiTheme="minorHAnsi" w:hAnsiTheme="minorHAnsi" w:cstheme="minorHAnsi"/>
          <w:color w:val="231F20"/>
        </w:rPr>
        <w:t>Provided</w:t>
      </w:r>
      <w:r w:rsidRPr="0051064A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>the unit is</w:t>
      </w:r>
      <w:r w:rsidRPr="0051064A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 xml:space="preserve">properly </w:t>
      </w:r>
      <w:r w:rsidRPr="0051064A">
        <w:rPr>
          <w:rFonts w:asciiTheme="minorHAnsi" w:hAnsiTheme="minorHAnsi" w:cstheme="minorHAnsi"/>
          <w:color w:val="231F20"/>
          <w:spacing w:val="-2"/>
        </w:rPr>
        <w:t>used,</w:t>
      </w:r>
    </w:p>
    <w:p w14:paraId="6017573D" w14:textId="734A243A" w:rsidR="0019255F" w:rsidRPr="0051064A" w:rsidRDefault="00000000">
      <w:pPr>
        <w:tabs>
          <w:tab w:val="left" w:pos="3697"/>
        </w:tabs>
        <w:spacing w:before="12"/>
        <w:ind w:left="182"/>
        <w:rPr>
          <w:rFonts w:asciiTheme="minorHAnsi" w:hAnsiTheme="minorHAnsi" w:cstheme="minorHAnsi"/>
        </w:rPr>
      </w:pPr>
      <w:r w:rsidRPr="0051064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407616" behindDoc="1" locked="0" layoutInCell="1" allowOverlap="1" wp14:anchorId="3C965D45" wp14:editId="6F84EE5D">
                <wp:simplePos x="0" y="0"/>
                <wp:positionH relativeFrom="page">
                  <wp:posOffset>1080913</wp:posOffset>
                </wp:positionH>
                <wp:positionV relativeFrom="paragraph">
                  <wp:posOffset>14547</wp:posOffset>
                </wp:positionV>
                <wp:extent cx="1229360" cy="16891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936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06266" w14:textId="77777777" w:rsidR="0019255F" w:rsidRDefault="00000000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Verabox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>Mini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65D45" id="Textbox 83" o:spid="_x0000_s1032" type="#_x0000_t202" style="position:absolute;left:0;text-align:left;margin-left:85.1pt;margin-top:1.15pt;width:96.8pt;height:13.3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" filled="f" stroked="f">
                <v:textbox inset="0,0,0,0">
                  <w:txbxContent>
                    <w:p w14:paraId="0B206266" w14:textId="77777777" w:rsidR="0019255F" w:rsidRDefault="00000000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Verabox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>Mini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1064A">
        <w:rPr>
          <w:rFonts w:asciiTheme="minorHAnsi" w:hAnsiTheme="minorHAnsi" w:cstheme="minorHAnsi"/>
          <w:color w:val="231F20"/>
        </w:rPr>
        <w:t xml:space="preserve">all </w:t>
      </w:r>
      <w:r w:rsidRPr="0051064A">
        <w:rPr>
          <w:rFonts w:asciiTheme="minorHAnsi" w:hAnsiTheme="minorHAnsi" w:cstheme="minorHAnsi"/>
          <w:color w:val="231F20"/>
          <w:spacing w:val="-2"/>
        </w:rPr>
        <w:t>components</w:t>
      </w:r>
      <w:r w:rsidRPr="0051064A">
        <w:rPr>
          <w:rFonts w:asciiTheme="minorHAnsi" w:hAnsiTheme="minorHAnsi" w:cstheme="minorHAnsi"/>
          <w:color w:val="231F20"/>
        </w:rPr>
        <w:tab/>
        <w:t>for</w:t>
      </w:r>
      <w:r w:rsidRPr="0051064A">
        <w:rPr>
          <w:rFonts w:asciiTheme="minorHAnsi" w:hAnsiTheme="minorHAnsi" w:cstheme="minorHAnsi"/>
          <w:color w:val="231F20"/>
          <w:spacing w:val="-3"/>
        </w:rPr>
        <w:t xml:space="preserve"> </w:t>
      </w:r>
      <w:r w:rsidRPr="0051064A">
        <w:rPr>
          <w:rFonts w:asciiTheme="minorHAnsi" w:hAnsiTheme="minorHAnsi" w:cstheme="minorHAnsi"/>
          <w:color w:val="231F20"/>
        </w:rPr>
        <w:t xml:space="preserve">a period of </w:t>
      </w:r>
      <w:r w:rsidR="00F016CE" w:rsidRPr="0051064A">
        <w:rPr>
          <w:rFonts w:asciiTheme="minorHAnsi" w:hAnsiTheme="minorHAnsi" w:cstheme="minorHAnsi"/>
          <w:color w:val="231F20"/>
        </w:rPr>
        <w:t xml:space="preserve">1 </w:t>
      </w:r>
      <w:r w:rsidRPr="0051064A">
        <w:rPr>
          <w:rFonts w:asciiTheme="minorHAnsi" w:hAnsiTheme="minorHAnsi" w:cstheme="minorHAnsi"/>
          <w:color w:val="231F20"/>
          <w:spacing w:val="-2"/>
        </w:rPr>
        <w:t>years.</w:t>
      </w:r>
    </w:p>
    <w:p w14:paraId="7A7A9660" w14:textId="77777777" w:rsidR="0019255F" w:rsidRPr="0051064A" w:rsidRDefault="0019255F">
      <w:pPr>
        <w:pStyle w:val="Corpotesto"/>
        <w:rPr>
          <w:rFonts w:asciiTheme="minorHAnsi" w:hAnsiTheme="minorHAnsi" w:cstheme="minorHAnsi"/>
        </w:rPr>
      </w:pPr>
    </w:p>
    <w:p w14:paraId="4BE7CB33" w14:textId="77777777" w:rsidR="0019255F" w:rsidRPr="0051064A" w:rsidRDefault="0019255F">
      <w:pPr>
        <w:pStyle w:val="Corpotesto"/>
        <w:rPr>
          <w:rFonts w:asciiTheme="minorHAnsi" w:hAnsiTheme="minorHAnsi" w:cstheme="minorHAnsi"/>
        </w:rPr>
      </w:pPr>
    </w:p>
    <w:p w14:paraId="166B33C7" w14:textId="77777777" w:rsidR="0019255F" w:rsidRPr="0051064A" w:rsidRDefault="0019255F">
      <w:pPr>
        <w:pStyle w:val="Corpotesto"/>
        <w:rPr>
          <w:rFonts w:asciiTheme="minorHAnsi" w:hAnsiTheme="minorHAnsi" w:cstheme="minorHAnsi"/>
        </w:rPr>
      </w:pPr>
    </w:p>
    <w:p w14:paraId="29AE2160" w14:textId="77777777" w:rsidR="0019255F" w:rsidRPr="0051064A" w:rsidRDefault="0019255F">
      <w:pPr>
        <w:pStyle w:val="Corpotesto"/>
        <w:rPr>
          <w:rFonts w:asciiTheme="minorHAnsi" w:hAnsiTheme="minorHAnsi" w:cstheme="minorHAnsi"/>
        </w:rPr>
      </w:pPr>
    </w:p>
    <w:p w14:paraId="18432FAD" w14:textId="77777777" w:rsidR="0019255F" w:rsidRPr="0051064A" w:rsidRDefault="0019255F">
      <w:pPr>
        <w:pStyle w:val="Corpotesto"/>
        <w:rPr>
          <w:rFonts w:asciiTheme="minorHAnsi" w:hAnsiTheme="minorHAnsi" w:cstheme="minorHAnsi"/>
        </w:rPr>
      </w:pPr>
    </w:p>
    <w:p w14:paraId="6488C47B" w14:textId="77777777" w:rsidR="0019255F" w:rsidRPr="0051064A" w:rsidRDefault="0019255F">
      <w:pPr>
        <w:pStyle w:val="Corpotesto"/>
        <w:spacing w:before="144"/>
        <w:rPr>
          <w:rFonts w:asciiTheme="minorHAnsi" w:hAnsiTheme="minorHAnsi" w:cstheme="minorHAnsi"/>
        </w:rPr>
      </w:pPr>
    </w:p>
    <w:sectPr w:rsidR="0019255F" w:rsidRPr="0051064A">
      <w:pgSz w:w="11910" w:h="16840"/>
      <w:pgMar w:top="2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EF8"/>
    <w:multiLevelType w:val="hybridMultilevel"/>
    <w:tmpl w:val="ABA461E4"/>
    <w:lvl w:ilvl="0" w:tplc="F4A27E8C">
      <w:numFmt w:val="bullet"/>
      <w:lvlText w:val="-"/>
      <w:lvlJc w:val="left"/>
      <w:pPr>
        <w:ind w:left="308" w:hanging="126"/>
      </w:pPr>
      <w:rPr>
        <w:rFonts w:ascii="Times New Roman" w:eastAsia="Times New Roman" w:hAnsi="Times New Roman" w:cs="Times New Roman" w:hint="default"/>
        <w:spacing w:val="0"/>
        <w:w w:val="97"/>
        <w:lang w:val="en-US" w:eastAsia="en-US" w:bidi="ar-SA"/>
      </w:rPr>
    </w:lvl>
    <w:lvl w:ilvl="1" w:tplc="3CE0CC60">
      <w:numFmt w:val="bullet"/>
      <w:lvlText w:val="•"/>
      <w:lvlJc w:val="left"/>
      <w:pPr>
        <w:ind w:left="1460" w:hanging="126"/>
      </w:pPr>
      <w:rPr>
        <w:rFonts w:hint="default"/>
        <w:lang w:val="en-US" w:eastAsia="en-US" w:bidi="ar-SA"/>
      </w:rPr>
    </w:lvl>
    <w:lvl w:ilvl="2" w:tplc="2070BD34">
      <w:numFmt w:val="bullet"/>
      <w:lvlText w:val="•"/>
      <w:lvlJc w:val="left"/>
      <w:pPr>
        <w:ind w:left="2621" w:hanging="126"/>
      </w:pPr>
      <w:rPr>
        <w:rFonts w:hint="default"/>
        <w:lang w:val="en-US" w:eastAsia="en-US" w:bidi="ar-SA"/>
      </w:rPr>
    </w:lvl>
    <w:lvl w:ilvl="3" w:tplc="25BC18C8">
      <w:numFmt w:val="bullet"/>
      <w:lvlText w:val="•"/>
      <w:lvlJc w:val="left"/>
      <w:pPr>
        <w:ind w:left="3781" w:hanging="126"/>
      </w:pPr>
      <w:rPr>
        <w:rFonts w:hint="default"/>
        <w:lang w:val="en-US" w:eastAsia="en-US" w:bidi="ar-SA"/>
      </w:rPr>
    </w:lvl>
    <w:lvl w:ilvl="4" w:tplc="0E0E7B64">
      <w:numFmt w:val="bullet"/>
      <w:lvlText w:val="•"/>
      <w:lvlJc w:val="left"/>
      <w:pPr>
        <w:ind w:left="4942" w:hanging="126"/>
      </w:pPr>
      <w:rPr>
        <w:rFonts w:hint="default"/>
        <w:lang w:val="en-US" w:eastAsia="en-US" w:bidi="ar-SA"/>
      </w:rPr>
    </w:lvl>
    <w:lvl w:ilvl="5" w:tplc="0FFEC5C6">
      <w:numFmt w:val="bullet"/>
      <w:lvlText w:val="•"/>
      <w:lvlJc w:val="left"/>
      <w:pPr>
        <w:ind w:left="6102" w:hanging="126"/>
      </w:pPr>
      <w:rPr>
        <w:rFonts w:hint="default"/>
        <w:lang w:val="en-US" w:eastAsia="en-US" w:bidi="ar-SA"/>
      </w:rPr>
    </w:lvl>
    <w:lvl w:ilvl="6" w:tplc="DE90F014">
      <w:numFmt w:val="bullet"/>
      <w:lvlText w:val="•"/>
      <w:lvlJc w:val="left"/>
      <w:pPr>
        <w:ind w:left="7263" w:hanging="126"/>
      </w:pPr>
      <w:rPr>
        <w:rFonts w:hint="default"/>
        <w:lang w:val="en-US" w:eastAsia="en-US" w:bidi="ar-SA"/>
      </w:rPr>
    </w:lvl>
    <w:lvl w:ilvl="7" w:tplc="F676A1AA">
      <w:numFmt w:val="bullet"/>
      <w:lvlText w:val="•"/>
      <w:lvlJc w:val="left"/>
      <w:pPr>
        <w:ind w:left="8423" w:hanging="126"/>
      </w:pPr>
      <w:rPr>
        <w:rFonts w:hint="default"/>
        <w:lang w:val="en-US" w:eastAsia="en-US" w:bidi="ar-SA"/>
      </w:rPr>
    </w:lvl>
    <w:lvl w:ilvl="8" w:tplc="6A128CEC">
      <w:numFmt w:val="bullet"/>
      <w:lvlText w:val="•"/>
      <w:lvlJc w:val="left"/>
      <w:pPr>
        <w:ind w:left="9584" w:hanging="126"/>
      </w:pPr>
      <w:rPr>
        <w:rFonts w:hint="default"/>
        <w:lang w:val="en-US" w:eastAsia="en-US" w:bidi="ar-SA"/>
      </w:rPr>
    </w:lvl>
  </w:abstractNum>
  <w:abstractNum w:abstractNumId="1" w15:restartNumberingAfterBreak="0">
    <w:nsid w:val="016A6652"/>
    <w:multiLevelType w:val="hybridMultilevel"/>
    <w:tmpl w:val="63867654"/>
    <w:lvl w:ilvl="0" w:tplc="024EA7C8">
      <w:numFmt w:val="bullet"/>
      <w:lvlText w:val="■"/>
      <w:lvlJc w:val="left"/>
      <w:pPr>
        <w:ind w:left="482" w:hanging="34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939598"/>
        <w:spacing w:val="0"/>
        <w:w w:val="95"/>
        <w:sz w:val="16"/>
        <w:szCs w:val="16"/>
        <w:lang w:val="en-US" w:eastAsia="en-US" w:bidi="ar-SA"/>
      </w:rPr>
    </w:lvl>
    <w:lvl w:ilvl="1" w:tplc="2690CE12">
      <w:numFmt w:val="bullet"/>
      <w:lvlText w:val="•"/>
      <w:lvlJc w:val="left"/>
      <w:pPr>
        <w:ind w:left="1438" w:hanging="341"/>
      </w:pPr>
      <w:rPr>
        <w:rFonts w:hint="default"/>
        <w:lang w:val="en-US" w:eastAsia="en-US" w:bidi="ar-SA"/>
      </w:rPr>
    </w:lvl>
    <w:lvl w:ilvl="2" w:tplc="106429C8">
      <w:numFmt w:val="bullet"/>
      <w:lvlText w:val="•"/>
      <w:lvlJc w:val="left"/>
      <w:pPr>
        <w:ind w:left="2396" w:hanging="341"/>
      </w:pPr>
      <w:rPr>
        <w:rFonts w:hint="default"/>
        <w:lang w:val="en-US" w:eastAsia="en-US" w:bidi="ar-SA"/>
      </w:rPr>
    </w:lvl>
    <w:lvl w:ilvl="3" w:tplc="59C42990">
      <w:numFmt w:val="bullet"/>
      <w:lvlText w:val="•"/>
      <w:lvlJc w:val="left"/>
      <w:pPr>
        <w:ind w:left="3355" w:hanging="341"/>
      </w:pPr>
      <w:rPr>
        <w:rFonts w:hint="default"/>
        <w:lang w:val="en-US" w:eastAsia="en-US" w:bidi="ar-SA"/>
      </w:rPr>
    </w:lvl>
    <w:lvl w:ilvl="4" w:tplc="C61A5D6C">
      <w:numFmt w:val="bullet"/>
      <w:lvlText w:val="•"/>
      <w:lvlJc w:val="left"/>
      <w:pPr>
        <w:ind w:left="4313" w:hanging="341"/>
      </w:pPr>
      <w:rPr>
        <w:rFonts w:hint="default"/>
        <w:lang w:val="en-US" w:eastAsia="en-US" w:bidi="ar-SA"/>
      </w:rPr>
    </w:lvl>
    <w:lvl w:ilvl="5" w:tplc="761C8686">
      <w:numFmt w:val="bullet"/>
      <w:lvlText w:val="•"/>
      <w:lvlJc w:val="left"/>
      <w:pPr>
        <w:ind w:left="5271" w:hanging="341"/>
      </w:pPr>
      <w:rPr>
        <w:rFonts w:hint="default"/>
        <w:lang w:val="en-US" w:eastAsia="en-US" w:bidi="ar-SA"/>
      </w:rPr>
    </w:lvl>
    <w:lvl w:ilvl="6" w:tplc="2E5E37B6">
      <w:numFmt w:val="bullet"/>
      <w:lvlText w:val="•"/>
      <w:lvlJc w:val="left"/>
      <w:pPr>
        <w:ind w:left="6230" w:hanging="341"/>
      </w:pPr>
      <w:rPr>
        <w:rFonts w:hint="default"/>
        <w:lang w:val="en-US" w:eastAsia="en-US" w:bidi="ar-SA"/>
      </w:rPr>
    </w:lvl>
    <w:lvl w:ilvl="7" w:tplc="B53AE9E8">
      <w:numFmt w:val="bullet"/>
      <w:lvlText w:val="•"/>
      <w:lvlJc w:val="left"/>
      <w:pPr>
        <w:ind w:left="7188" w:hanging="341"/>
      </w:pPr>
      <w:rPr>
        <w:rFonts w:hint="default"/>
        <w:lang w:val="en-US" w:eastAsia="en-US" w:bidi="ar-SA"/>
      </w:rPr>
    </w:lvl>
    <w:lvl w:ilvl="8" w:tplc="1EAC109A">
      <w:numFmt w:val="bullet"/>
      <w:lvlText w:val="•"/>
      <w:lvlJc w:val="left"/>
      <w:pPr>
        <w:ind w:left="8146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59BD766E"/>
    <w:multiLevelType w:val="hybridMultilevel"/>
    <w:tmpl w:val="4D5E8E22"/>
    <w:lvl w:ilvl="0" w:tplc="11DC7096">
      <w:start w:val="1"/>
      <w:numFmt w:val="decimal"/>
      <w:lvlText w:val="%1"/>
      <w:lvlJc w:val="left"/>
      <w:pPr>
        <w:ind w:left="482" w:hanging="341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en-US" w:eastAsia="en-US" w:bidi="ar-SA"/>
      </w:rPr>
    </w:lvl>
    <w:lvl w:ilvl="1" w:tplc="9B823CF8">
      <w:numFmt w:val="bullet"/>
      <w:lvlText w:val="•"/>
      <w:lvlJc w:val="left"/>
      <w:pPr>
        <w:ind w:left="1438" w:hanging="341"/>
      </w:pPr>
      <w:rPr>
        <w:rFonts w:hint="default"/>
        <w:lang w:val="en-US" w:eastAsia="en-US" w:bidi="ar-SA"/>
      </w:rPr>
    </w:lvl>
    <w:lvl w:ilvl="2" w:tplc="4A58824A">
      <w:numFmt w:val="bullet"/>
      <w:lvlText w:val="•"/>
      <w:lvlJc w:val="left"/>
      <w:pPr>
        <w:ind w:left="2396" w:hanging="341"/>
      </w:pPr>
      <w:rPr>
        <w:rFonts w:hint="default"/>
        <w:lang w:val="en-US" w:eastAsia="en-US" w:bidi="ar-SA"/>
      </w:rPr>
    </w:lvl>
    <w:lvl w:ilvl="3" w:tplc="EBA6C0AE">
      <w:numFmt w:val="bullet"/>
      <w:lvlText w:val="•"/>
      <w:lvlJc w:val="left"/>
      <w:pPr>
        <w:ind w:left="3355" w:hanging="341"/>
      </w:pPr>
      <w:rPr>
        <w:rFonts w:hint="default"/>
        <w:lang w:val="en-US" w:eastAsia="en-US" w:bidi="ar-SA"/>
      </w:rPr>
    </w:lvl>
    <w:lvl w:ilvl="4" w:tplc="4A2018AE">
      <w:numFmt w:val="bullet"/>
      <w:lvlText w:val="•"/>
      <w:lvlJc w:val="left"/>
      <w:pPr>
        <w:ind w:left="4313" w:hanging="341"/>
      </w:pPr>
      <w:rPr>
        <w:rFonts w:hint="default"/>
        <w:lang w:val="en-US" w:eastAsia="en-US" w:bidi="ar-SA"/>
      </w:rPr>
    </w:lvl>
    <w:lvl w:ilvl="5" w:tplc="2C9E035C">
      <w:numFmt w:val="bullet"/>
      <w:lvlText w:val="•"/>
      <w:lvlJc w:val="left"/>
      <w:pPr>
        <w:ind w:left="5271" w:hanging="341"/>
      </w:pPr>
      <w:rPr>
        <w:rFonts w:hint="default"/>
        <w:lang w:val="en-US" w:eastAsia="en-US" w:bidi="ar-SA"/>
      </w:rPr>
    </w:lvl>
    <w:lvl w:ilvl="6" w:tplc="3274121A">
      <w:numFmt w:val="bullet"/>
      <w:lvlText w:val="•"/>
      <w:lvlJc w:val="left"/>
      <w:pPr>
        <w:ind w:left="6230" w:hanging="341"/>
      </w:pPr>
      <w:rPr>
        <w:rFonts w:hint="default"/>
        <w:lang w:val="en-US" w:eastAsia="en-US" w:bidi="ar-SA"/>
      </w:rPr>
    </w:lvl>
    <w:lvl w:ilvl="7" w:tplc="E94A4C7C">
      <w:numFmt w:val="bullet"/>
      <w:lvlText w:val="•"/>
      <w:lvlJc w:val="left"/>
      <w:pPr>
        <w:ind w:left="7188" w:hanging="341"/>
      </w:pPr>
      <w:rPr>
        <w:rFonts w:hint="default"/>
        <w:lang w:val="en-US" w:eastAsia="en-US" w:bidi="ar-SA"/>
      </w:rPr>
    </w:lvl>
    <w:lvl w:ilvl="8" w:tplc="81BC92A8">
      <w:numFmt w:val="bullet"/>
      <w:lvlText w:val="•"/>
      <w:lvlJc w:val="left"/>
      <w:pPr>
        <w:ind w:left="8146" w:hanging="341"/>
      </w:pPr>
      <w:rPr>
        <w:rFonts w:hint="default"/>
        <w:lang w:val="en-US" w:eastAsia="en-US" w:bidi="ar-SA"/>
      </w:rPr>
    </w:lvl>
  </w:abstractNum>
  <w:abstractNum w:abstractNumId="3" w15:restartNumberingAfterBreak="0">
    <w:nsid w:val="6398093D"/>
    <w:multiLevelType w:val="hybridMultilevel"/>
    <w:tmpl w:val="28F8FDEA"/>
    <w:lvl w:ilvl="0" w:tplc="99CCC442">
      <w:numFmt w:val="bullet"/>
      <w:lvlText w:val="•"/>
      <w:lvlJc w:val="left"/>
      <w:pPr>
        <w:ind w:left="18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7"/>
        <w:sz w:val="22"/>
        <w:szCs w:val="22"/>
        <w:lang w:val="en-US" w:eastAsia="en-US" w:bidi="ar-SA"/>
      </w:rPr>
    </w:lvl>
    <w:lvl w:ilvl="1" w:tplc="C37AA952">
      <w:numFmt w:val="bullet"/>
      <w:lvlText w:val="•"/>
      <w:lvlJc w:val="left"/>
      <w:pPr>
        <w:ind w:left="1352" w:hanging="129"/>
      </w:pPr>
      <w:rPr>
        <w:rFonts w:hint="default"/>
        <w:lang w:val="en-US" w:eastAsia="en-US" w:bidi="ar-SA"/>
      </w:rPr>
    </w:lvl>
    <w:lvl w:ilvl="2" w:tplc="23B65880">
      <w:numFmt w:val="bullet"/>
      <w:lvlText w:val="•"/>
      <w:lvlJc w:val="left"/>
      <w:pPr>
        <w:ind w:left="2525" w:hanging="129"/>
      </w:pPr>
      <w:rPr>
        <w:rFonts w:hint="default"/>
        <w:lang w:val="en-US" w:eastAsia="en-US" w:bidi="ar-SA"/>
      </w:rPr>
    </w:lvl>
    <w:lvl w:ilvl="3" w:tplc="7CE26814">
      <w:numFmt w:val="bullet"/>
      <w:lvlText w:val="•"/>
      <w:lvlJc w:val="left"/>
      <w:pPr>
        <w:ind w:left="3697" w:hanging="129"/>
      </w:pPr>
      <w:rPr>
        <w:rFonts w:hint="default"/>
        <w:lang w:val="en-US" w:eastAsia="en-US" w:bidi="ar-SA"/>
      </w:rPr>
    </w:lvl>
    <w:lvl w:ilvl="4" w:tplc="61BCC1C6">
      <w:numFmt w:val="bullet"/>
      <w:lvlText w:val="•"/>
      <w:lvlJc w:val="left"/>
      <w:pPr>
        <w:ind w:left="4870" w:hanging="129"/>
      </w:pPr>
      <w:rPr>
        <w:rFonts w:hint="default"/>
        <w:lang w:val="en-US" w:eastAsia="en-US" w:bidi="ar-SA"/>
      </w:rPr>
    </w:lvl>
    <w:lvl w:ilvl="5" w:tplc="4072C5F6">
      <w:numFmt w:val="bullet"/>
      <w:lvlText w:val="•"/>
      <w:lvlJc w:val="left"/>
      <w:pPr>
        <w:ind w:left="6042" w:hanging="129"/>
      </w:pPr>
      <w:rPr>
        <w:rFonts w:hint="default"/>
        <w:lang w:val="en-US" w:eastAsia="en-US" w:bidi="ar-SA"/>
      </w:rPr>
    </w:lvl>
    <w:lvl w:ilvl="6" w:tplc="FDC8727C">
      <w:numFmt w:val="bullet"/>
      <w:lvlText w:val="•"/>
      <w:lvlJc w:val="left"/>
      <w:pPr>
        <w:ind w:left="7215" w:hanging="129"/>
      </w:pPr>
      <w:rPr>
        <w:rFonts w:hint="default"/>
        <w:lang w:val="en-US" w:eastAsia="en-US" w:bidi="ar-SA"/>
      </w:rPr>
    </w:lvl>
    <w:lvl w:ilvl="7" w:tplc="9E20A2A4">
      <w:numFmt w:val="bullet"/>
      <w:lvlText w:val="•"/>
      <w:lvlJc w:val="left"/>
      <w:pPr>
        <w:ind w:left="8387" w:hanging="129"/>
      </w:pPr>
      <w:rPr>
        <w:rFonts w:hint="default"/>
        <w:lang w:val="en-US" w:eastAsia="en-US" w:bidi="ar-SA"/>
      </w:rPr>
    </w:lvl>
    <w:lvl w:ilvl="8" w:tplc="F72C060C">
      <w:numFmt w:val="bullet"/>
      <w:lvlText w:val="•"/>
      <w:lvlJc w:val="left"/>
      <w:pPr>
        <w:ind w:left="9560" w:hanging="129"/>
      </w:pPr>
      <w:rPr>
        <w:rFonts w:hint="default"/>
        <w:lang w:val="en-US" w:eastAsia="en-US" w:bidi="ar-SA"/>
      </w:rPr>
    </w:lvl>
  </w:abstractNum>
  <w:num w:numId="1" w16cid:durableId="272253487">
    <w:abstractNumId w:val="0"/>
  </w:num>
  <w:num w:numId="2" w16cid:durableId="1595629796">
    <w:abstractNumId w:val="3"/>
  </w:num>
  <w:num w:numId="3" w16cid:durableId="36004204">
    <w:abstractNumId w:val="2"/>
  </w:num>
  <w:num w:numId="4" w16cid:durableId="1414007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5F"/>
    <w:rsid w:val="0019255F"/>
    <w:rsid w:val="0051064A"/>
    <w:rsid w:val="0058631D"/>
    <w:rsid w:val="0065303A"/>
    <w:rsid w:val="00722271"/>
    <w:rsid w:val="007F1485"/>
    <w:rsid w:val="008F1E46"/>
    <w:rsid w:val="00A30EE5"/>
    <w:rsid w:val="00BA4872"/>
    <w:rsid w:val="00C03933"/>
    <w:rsid w:val="00F0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B875"/>
  <w15:docId w15:val="{581929FB-8934-451F-9836-C5064FA9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Georgia" w:eastAsia="Georgia" w:hAnsi="Georgia" w:cs="Georgia"/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22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"/>
      <w:ind w:left="307" w:hanging="124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22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merita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Baskı</vt:lpstr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Baskı</dc:title>
  <dc:creator>Produzione</dc:creator>
  <cp:lastModifiedBy>Produzione</cp:lastModifiedBy>
  <cp:revision>2</cp:revision>
  <dcterms:created xsi:type="dcterms:W3CDTF">2026-07-09T11:42:00Z</dcterms:created>
  <dcterms:modified xsi:type="dcterms:W3CDTF">2026-07-09T11:42:00Z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2025-07-11T00:00:00Z</vt:filetime>
  </property>
  <property fmtid="{D5CDD505-2E9C-101B-9397-08002B2CF9AE}" pid="5" name="PDFVersion">
    <vt:lpwstr>1.5</vt:lpwstr>
  </property>
  <property fmtid="{D5CDD505-2E9C-101B-9397-08002B2CF9AE}" pid="6" name="Producer">
    <vt:lpwstr>3-Heights™ PDF Toolbox API 6.12.0.6 (http://www.pdf-tools.com)</vt:lpwstr>
  </property>
</Properties>
</file>