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845E" w14:textId="77777777" w:rsidR="001121A0" w:rsidRDefault="00000000">
      <w:pPr>
        <w:ind w:left="42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0ADB10" wp14:editId="5B82A6B7">
            <wp:extent cx="915358" cy="6381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358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BEABB" w14:textId="77777777" w:rsidR="001121A0" w:rsidRDefault="00000000">
      <w:pPr>
        <w:pStyle w:val="Corpotesto"/>
        <w:spacing w:before="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3E429345" wp14:editId="1B18A146">
                <wp:simplePos x="0" y="0"/>
                <wp:positionH relativeFrom="page">
                  <wp:posOffset>684276</wp:posOffset>
                </wp:positionH>
                <wp:positionV relativeFrom="paragraph">
                  <wp:posOffset>283590</wp:posOffset>
                </wp:positionV>
                <wp:extent cx="6192520" cy="188722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2520" cy="18872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9999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F2EFBB" w14:textId="77777777" w:rsidR="001121A0" w:rsidRDefault="00000000">
                            <w:pPr>
                              <w:spacing w:before="295"/>
                              <w:ind w:right="6"/>
                              <w:jc w:val="center"/>
                              <w:rPr>
                                <w:rFonts w:ascii="Arial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44"/>
                              </w:rPr>
                              <w:t>ASPIRATORE</w:t>
                            </w:r>
                            <w:r>
                              <w:rPr>
                                <w:rFonts w:ascii="Arial"/>
                                <w:b/>
                                <w:spacing w:val="-3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44"/>
                              </w:rPr>
                              <w:t>PROFESSIONALE</w:t>
                            </w:r>
                          </w:p>
                          <w:p w14:paraId="0C70A60E" w14:textId="77777777" w:rsidR="001121A0" w:rsidRDefault="00000000">
                            <w:pPr>
                              <w:spacing w:before="274"/>
                              <w:ind w:left="6" w:right="6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36"/>
                              </w:rPr>
                              <w:t></w:t>
                            </w:r>
                            <w:r>
                              <w:rPr>
                                <w:rFonts w:ascii="Times New Roman" w:hAnsi="Times New Roman"/>
                                <w:spacing w:val="4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MANUALE D’USO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>MANUTENZIONE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2934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3.9pt;margin-top:22.35pt;width:487.6pt;height:148.6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6LxAEAAH8DAAAOAAAAZHJzL2Uyb0RvYy54bWysU8GO0zAQvSPxD5bvNE2ApY2armCrRUgr&#10;FmnZD3Acu4lwPMbjNunfM3bSdgW3FTk448zz87w3k83t2Bt2VB47sBXPF0vOlJXQdHZf8eef9+9W&#10;nGEQthEGrKr4SSG/3b59sxlcqQpowTTKMyKxWA6u4m0IrswylK3qBS7AKUtJDb4XgbZ+nzVeDMTe&#10;m6xYLm+yAXzjPEiFSF93U5JvE7/WSoZHrVEFZipOtYW0+rTWcc22G1HuvXBtJ+cyxCuq6EVn6dIL&#10;1U4EwQ6++4eq76QHBB0WEvoMtO6kShpITb78S81TK5xKWsgcdBeb8P/Ryu/HJ/fDszB+gZEamESg&#10;ewD5C8mbbHBYzpjoKZZI6Ch01L6Pb5LA6CB5e7r4qcbAJH28ydfFx4JSknL5avWpoE1kvR53HsNX&#10;BT2LQcU9NSyVII4PGCboGRJvM5YNFV/nH95PhYLpmvvOmJhDv6/vjGdHQb1ep2e+DF/CIt1OYDvh&#10;UmqGGTsLnjRGtWGsR6oihjU0JzJqoFmpOP4+CK84M98sNSMO1jnw56A+Bz6YO0jjF6u08PkQQHdJ&#10;3JV3vpm6nOyZJzKO0ct9Ql3/m+0fAAAA//8DAFBLAwQUAAYACAAAACEAntv97t4AAAALAQAADwAA&#10;AGRycy9kb3ducmV2LnhtbEyPwU7DMBBE70j8g7VIXBC1QyMaQpwKgXqCC4Hc3XibRI3XUey04e/Z&#10;nuA4mtHMm2K7uEGccAq9Jw3JSoFAarztqdXw/bW7z0CEaMiawRNq+MEA2/L6qjC59Wf6xFMVW8El&#10;FHKjoYtxzKUMTYfOhJUfkdg7+MmZyHJqpZ3MmcvdIB+UepTO9MQLnRnxtcPmWM1Ow6ja+vhWH4b5&#10;ro7v1ZxkUu4+tL69WV6eQURc4l8YLviMDiUz7f1MNoiBtdowetSQphsQl4DK1vxur2GdJk8gy0L+&#10;/1D+AgAA//8DAFBLAQItABQABgAIAAAAIQC2gziS/gAAAOEBAAATAAAAAAAAAAAAAAAAAAAAAABb&#10;Q29udGVudF9UeXBlc10ueG1sUEsBAi0AFAAGAAgAAAAhADj9If/WAAAAlAEAAAsAAAAAAAAAAAAA&#10;AAAALwEAAF9yZWxzLy5yZWxzUEsBAi0AFAAGAAgAAAAhAAgs3ovEAQAAfwMAAA4AAAAAAAAAAAAA&#10;AAAALgIAAGRycy9lMm9Eb2MueG1sUEsBAi0AFAAGAAgAAAAhAJ7b/e7eAAAACwEAAA8AAAAAAAAA&#10;AAAAAAAAHgQAAGRycy9kb3ducmV2LnhtbFBLBQYAAAAABAAEAPMAAAApBQAAAAA=&#10;" filled="f" strokecolor="#999" strokeweight=".25397mm">
                <v:path arrowok="t"/>
                <v:textbox inset="0,0,0,0">
                  <w:txbxContent>
                    <w:p w14:paraId="58F2EFBB" w14:textId="77777777" w:rsidR="001121A0" w:rsidRDefault="00000000">
                      <w:pPr>
                        <w:spacing w:before="295"/>
                        <w:ind w:right="6"/>
                        <w:jc w:val="center"/>
                        <w:rPr>
                          <w:rFonts w:ascii="Arial"/>
                          <w:b/>
                          <w:sz w:val="44"/>
                        </w:rPr>
                      </w:pPr>
                      <w:r>
                        <w:rPr>
                          <w:rFonts w:ascii="Arial"/>
                          <w:b/>
                          <w:sz w:val="44"/>
                        </w:rPr>
                        <w:t>ASPIRATORE</w:t>
                      </w:r>
                      <w:r>
                        <w:rPr>
                          <w:rFonts w:ascii="Arial"/>
                          <w:b/>
                          <w:spacing w:val="-30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44"/>
                        </w:rPr>
                        <w:t>PROFESSIONALE</w:t>
                      </w:r>
                    </w:p>
                    <w:p w14:paraId="0C70A60E" w14:textId="77777777" w:rsidR="001121A0" w:rsidRDefault="00000000">
                      <w:pPr>
                        <w:spacing w:before="274"/>
                        <w:ind w:left="6" w:right="6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Wingdings" w:hAnsi="Wingdings"/>
                          <w:sz w:val="36"/>
                        </w:rPr>
                        <w:t></w:t>
                      </w:r>
                      <w:r>
                        <w:rPr>
                          <w:rFonts w:ascii="Times New Roman" w:hAnsi="Times New Roman"/>
                          <w:spacing w:val="4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MANUALE D’USO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>MANUTENZIONE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48E6F1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7ED091AD" w14:textId="595B9AB0" w:rsidR="001121A0" w:rsidRDefault="001121A0">
      <w:pPr>
        <w:pStyle w:val="Corpotesto"/>
        <w:spacing w:before="28"/>
        <w:rPr>
          <w:rFonts w:ascii="Times New Roman"/>
          <w:sz w:val="20"/>
        </w:rPr>
      </w:pPr>
    </w:p>
    <w:p w14:paraId="227189CB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78BFF29B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76CB178C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68533DC8" w14:textId="77777777" w:rsidR="001121A0" w:rsidRDefault="001121A0">
      <w:pPr>
        <w:pStyle w:val="Corpotesto"/>
        <w:rPr>
          <w:rFonts w:ascii="Times New Roman"/>
          <w:sz w:val="20"/>
        </w:rPr>
      </w:pPr>
    </w:p>
    <w:p w14:paraId="5C761F76" w14:textId="2A4A3B83" w:rsidR="001121A0" w:rsidRDefault="001121A0">
      <w:pPr>
        <w:pStyle w:val="Corpotesto"/>
        <w:spacing w:before="97"/>
        <w:rPr>
          <w:rFonts w:ascii="Times New Roman"/>
          <w:sz w:val="20"/>
        </w:rPr>
      </w:pPr>
    </w:p>
    <w:p w14:paraId="3AA1CABC" w14:textId="77777777" w:rsidR="001121A0" w:rsidRDefault="001121A0">
      <w:pPr>
        <w:pStyle w:val="Corpotesto"/>
        <w:rPr>
          <w:rFonts w:ascii="Times New Roman"/>
          <w:sz w:val="20"/>
        </w:rPr>
        <w:sectPr w:rsidR="001121A0">
          <w:type w:val="continuous"/>
          <w:pgSz w:w="11910" w:h="16840"/>
          <w:pgMar w:top="1540" w:right="708" w:bottom="280" w:left="992" w:header="720" w:footer="720" w:gutter="0"/>
          <w:cols w:space="720"/>
        </w:sectPr>
      </w:pPr>
    </w:p>
    <w:p w14:paraId="6BEB521B" w14:textId="77777777" w:rsidR="001121A0" w:rsidRDefault="00000000">
      <w:pPr>
        <w:pStyle w:val="Titolo1"/>
        <w:numPr>
          <w:ilvl w:val="0"/>
          <w:numId w:val="3"/>
        </w:numPr>
        <w:tabs>
          <w:tab w:val="left" w:pos="528"/>
        </w:tabs>
        <w:spacing w:before="76"/>
        <w:ind w:left="528" w:hanging="388"/>
      </w:pPr>
      <w:r>
        <w:rPr>
          <w:spacing w:val="-2"/>
        </w:rPr>
        <w:lastRenderedPageBreak/>
        <w:t>DESCRIZIONE</w:t>
      </w:r>
    </w:p>
    <w:p w14:paraId="3DB9BE69" w14:textId="0F5B495E" w:rsidR="001121A0" w:rsidRDefault="00D1229C">
      <w:pPr>
        <w:pStyle w:val="Corpotesto"/>
        <w:spacing w:before="280"/>
        <w:ind w:left="140" w:right="430"/>
        <w:jc w:val="both"/>
      </w:pPr>
      <w:r>
        <w:rPr>
          <w:rFonts w:ascii="Arial" w:hAnsi="Arial"/>
          <w:b/>
        </w:rPr>
        <w:t>Unità</w:t>
      </w:r>
      <w:r w:rsidR="00000000">
        <w:rPr>
          <w:rFonts w:ascii="Arial" w:hAnsi="Arial"/>
          <w:b/>
        </w:rPr>
        <w:t xml:space="preserve"> </w:t>
      </w:r>
      <w:r>
        <w:t>di</w:t>
      </w:r>
      <w:r w:rsidR="00000000">
        <w:t xml:space="preserve"> aspirator</w:t>
      </w:r>
      <w:r>
        <w:t>azione</w:t>
      </w:r>
      <w:r w:rsidR="00000000">
        <w:t xml:space="preserve"> professionale potente ed affidabile, studiato per assistere i macchinari che producono polveri nel ciclo di lavoro del Laboratorio Odontotecnico, Orafo o Argentiero.</w:t>
      </w:r>
    </w:p>
    <w:p w14:paraId="19CA8B81" w14:textId="77777777" w:rsidR="001121A0" w:rsidRDefault="00000000">
      <w:pPr>
        <w:pStyle w:val="Corpotesto"/>
        <w:ind w:left="140" w:right="431"/>
        <w:jc w:val="both"/>
      </w:pPr>
      <w:r>
        <w:t>Il</w:t>
      </w:r>
      <w:r>
        <w:rPr>
          <w:spacing w:val="-1"/>
        </w:rPr>
        <w:t xml:space="preserve"> </w:t>
      </w:r>
      <w:r>
        <w:t>motore</w:t>
      </w:r>
      <w:r>
        <w:rPr>
          <w:spacing w:val="-3"/>
        </w:rPr>
        <w:t xml:space="preserve"> </w:t>
      </w:r>
      <w:r>
        <w:t>monostadio ad alta velocità</w:t>
      </w:r>
      <w:r>
        <w:rPr>
          <w:spacing w:val="-2"/>
        </w:rPr>
        <w:t xml:space="preserve"> </w:t>
      </w:r>
      <w:r>
        <w:t>aspira velocemente il</w:t>
      </w:r>
      <w:r>
        <w:rPr>
          <w:spacing w:val="-2"/>
        </w:rPr>
        <w:t xml:space="preserve"> </w:t>
      </w:r>
      <w:r>
        <w:t>particolato polveroso</w:t>
      </w:r>
      <w:r>
        <w:rPr>
          <w:spacing w:val="-3"/>
        </w:rPr>
        <w:t xml:space="preserve"> </w:t>
      </w:r>
      <w:r>
        <w:t>dalle fonti di produzione e lo attira i 3 stadi filtranti. Le parti più grossolane sono trattenute in un</w:t>
      </w:r>
      <w:r>
        <w:rPr>
          <w:spacing w:val="40"/>
        </w:rPr>
        <w:t xml:space="preserve"> </w:t>
      </w:r>
      <w:r>
        <w:t>primo sacchetto in carta, quelle più piccole da un secondo sacco in nylon e quelle piccolissime (e più dannose) si fermano sulle pareti della cartuccia microfiltrante interna.</w:t>
      </w:r>
    </w:p>
    <w:p w14:paraId="0A5680AD" w14:textId="77777777" w:rsidR="001121A0" w:rsidRDefault="00000000">
      <w:pPr>
        <w:pStyle w:val="Corpotesto"/>
        <w:ind w:left="140" w:right="430"/>
        <w:jc w:val="both"/>
      </w:pPr>
      <w:r>
        <w:t>Questo modello ha una prerogativa molto importante: un sistema elettromagnetico di scuotimento automatico della cartuccia microfiltrante che permette di fare precipitare tutto ciò che ha trattenuto sulla sua grande superficie, permettendo un’autonomia operativa ancora maggiore.</w:t>
      </w:r>
    </w:p>
    <w:p w14:paraId="339311CA" w14:textId="77777777" w:rsidR="001121A0" w:rsidRDefault="00000000">
      <w:pPr>
        <w:pStyle w:val="Corpotesto"/>
        <w:ind w:left="140" w:right="432"/>
        <w:jc w:val="both"/>
      </w:pP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facilmente</w:t>
      </w:r>
      <w:r>
        <w:rPr>
          <w:spacing w:val="-3"/>
        </w:rPr>
        <w:t xml:space="preserve"> </w:t>
      </w:r>
      <w:r>
        <w:t>collegato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squadramodelli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secco,</w:t>
      </w:r>
      <w:r>
        <w:rPr>
          <w:spacing w:val="-4"/>
        </w:rPr>
        <w:t xml:space="preserve"> </w:t>
      </w:r>
      <w:r>
        <w:t>rifinitori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modelli,</w:t>
      </w:r>
      <w:r>
        <w:rPr>
          <w:spacing w:val="-2"/>
        </w:rPr>
        <w:t xml:space="preserve"> </w:t>
      </w:r>
      <w:r>
        <w:t>sabbiatrici, separamonconi, banchi di lavoro ecc., anche a due utenze in contemporanea.</w:t>
      </w:r>
    </w:p>
    <w:p w14:paraId="2C1E3AEA" w14:textId="77777777" w:rsidR="001121A0" w:rsidRDefault="00000000">
      <w:pPr>
        <w:ind w:left="140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Idoneo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aspirare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polveri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piccoli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detriti,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non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utilizzabile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per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aspirare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liquidi.</w:t>
      </w:r>
    </w:p>
    <w:p w14:paraId="1EC6F641" w14:textId="77777777" w:rsidR="001121A0" w:rsidRDefault="001121A0">
      <w:pPr>
        <w:pStyle w:val="Corpotesto"/>
        <w:spacing w:before="273"/>
        <w:rPr>
          <w:rFonts w:ascii="Arial"/>
          <w:b/>
        </w:rPr>
      </w:pPr>
    </w:p>
    <w:p w14:paraId="51E1EDE2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ind w:left="451" w:hanging="311"/>
      </w:pPr>
      <w:r>
        <w:t>NORME</w:t>
      </w:r>
      <w:r>
        <w:rPr>
          <w:spacing w:val="-11"/>
        </w:rPr>
        <w:t xml:space="preserve"> </w:t>
      </w:r>
      <w:r>
        <w:t>TECNICHE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RIFERIMENTO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PROVA</w:t>
      </w:r>
    </w:p>
    <w:p w14:paraId="636FE1DF" w14:textId="576CABA0" w:rsidR="001121A0" w:rsidRDefault="00000000">
      <w:pPr>
        <w:pStyle w:val="Corpotesto"/>
        <w:spacing w:before="280"/>
        <w:ind w:left="140" w:right="430"/>
        <w:jc w:val="both"/>
      </w:pPr>
      <w:r>
        <w:t>L’aspiratore è prodotto nel rispetto delle norme tecniche e</w:t>
      </w:r>
      <w:r>
        <w:rPr>
          <w:spacing w:val="40"/>
        </w:rPr>
        <w:t xml:space="preserve"> </w:t>
      </w:r>
      <w:r>
        <w:t>di sicurezza vigenti, in conformità a quanto previsto dalla Direttiva Comunitaria sulle Macchine 2006/42/CEE e successive modifiche ed integrazioni.</w:t>
      </w:r>
    </w:p>
    <w:p w14:paraId="563921FE" w14:textId="77777777" w:rsidR="001121A0" w:rsidRDefault="00000000">
      <w:pPr>
        <w:pStyle w:val="Corpotesto"/>
        <w:ind w:left="140" w:right="428"/>
        <w:jc w:val="both"/>
      </w:pPr>
      <w:r>
        <w:t xml:space="preserve">Ogni apparecchiatura è collaudata singolarmente per tutti gli aspetti funzionali, quindi sottoposta all’esame di un impianto automatico di prova che assicura la conformità ai limiti </w:t>
      </w:r>
      <w:r>
        <w:rPr>
          <w:spacing w:val="-2"/>
        </w:rPr>
        <w:t>stabiliti.</w:t>
      </w:r>
    </w:p>
    <w:p w14:paraId="68DA0262" w14:textId="77777777" w:rsidR="001121A0" w:rsidRDefault="00000000">
      <w:pPr>
        <w:pStyle w:val="Corpotesto"/>
        <w:spacing w:before="274"/>
        <w:ind w:left="140" w:right="424"/>
        <w:jc w:val="both"/>
      </w:pPr>
      <w:r>
        <w:rPr>
          <w:rFonts w:ascii="Arial" w:hAnsi="Arial"/>
          <w:b/>
        </w:rPr>
        <w:t xml:space="preserve">RUMOROSITA’ </w:t>
      </w:r>
      <w:r>
        <w:t>- Valori misurati conformemente alle norme EN 60704 -1 (1996) / EN 60704 -2 - 1 (2000). La misurazione A del livello di pressione acustica della macchina è ≤ 59 dB (A).</w:t>
      </w:r>
    </w:p>
    <w:p w14:paraId="0E9A6623" w14:textId="77777777" w:rsidR="001121A0" w:rsidRDefault="001121A0">
      <w:pPr>
        <w:pStyle w:val="Corpotesto"/>
      </w:pPr>
    </w:p>
    <w:p w14:paraId="544CFBD8" w14:textId="77777777" w:rsidR="001121A0" w:rsidRDefault="00000000">
      <w:pPr>
        <w:pStyle w:val="Corpotesto"/>
        <w:ind w:left="140" w:right="425"/>
        <w:jc w:val="both"/>
      </w:pPr>
      <w:r>
        <w:t>EN60335-1:2012+A1:2014, EN 60335-2-69:2012, EN 55014-1:2006+A1:2009+A2:2011, EN 55014-2:2015, EN 61000-3-2:2014, EN 61000-3-3-:2013</w:t>
      </w:r>
    </w:p>
    <w:p w14:paraId="286670FA" w14:textId="77777777" w:rsidR="001121A0" w:rsidRDefault="001121A0">
      <w:pPr>
        <w:pStyle w:val="Corpotesto"/>
      </w:pPr>
    </w:p>
    <w:p w14:paraId="7D08E2AF" w14:textId="77777777" w:rsidR="001121A0" w:rsidRDefault="00000000">
      <w:pPr>
        <w:pStyle w:val="Corpotesto"/>
        <w:ind w:left="140"/>
        <w:jc w:val="both"/>
      </w:pPr>
      <w:r>
        <w:t>2006/42/CE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2014/30/UE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2011/65/UE</w:t>
      </w:r>
    </w:p>
    <w:p w14:paraId="58ED58CC" w14:textId="77777777" w:rsidR="001121A0" w:rsidRDefault="001121A0">
      <w:pPr>
        <w:pStyle w:val="Corpotesto"/>
        <w:spacing w:before="274"/>
      </w:pPr>
    </w:p>
    <w:p w14:paraId="24746274" w14:textId="77777777" w:rsidR="001121A0" w:rsidRDefault="00000000">
      <w:pPr>
        <w:pStyle w:val="Titolo1"/>
        <w:numPr>
          <w:ilvl w:val="0"/>
          <w:numId w:val="3"/>
        </w:numPr>
        <w:tabs>
          <w:tab w:val="left" w:pos="453"/>
        </w:tabs>
        <w:spacing w:before="1"/>
        <w:ind w:left="453" w:hanging="313"/>
      </w:pPr>
      <w:r>
        <w:t>SPECIFICHE</w:t>
      </w:r>
      <w:r>
        <w:rPr>
          <w:spacing w:val="-12"/>
        </w:rPr>
        <w:t xml:space="preserve"> </w:t>
      </w:r>
      <w:r>
        <w:rPr>
          <w:spacing w:val="-2"/>
        </w:rPr>
        <w:t>TECNICHE</w:t>
      </w:r>
    </w:p>
    <w:p w14:paraId="1FF1B58A" w14:textId="77777777" w:rsidR="001121A0" w:rsidRDefault="001121A0">
      <w:pPr>
        <w:pStyle w:val="Corpotesto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7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107"/>
        <w:gridCol w:w="2689"/>
      </w:tblGrid>
      <w:tr w:rsidR="001121A0" w14:paraId="72DFD9B4" w14:textId="77777777">
        <w:trPr>
          <w:trHeight w:val="313"/>
        </w:trPr>
        <w:tc>
          <w:tcPr>
            <w:tcW w:w="3107" w:type="dxa"/>
          </w:tcPr>
          <w:p w14:paraId="16CE27DB" w14:textId="77777777" w:rsidR="001121A0" w:rsidRDefault="00000000">
            <w:pPr>
              <w:pStyle w:val="TableParagraph"/>
              <w:spacing w:before="21" w:line="272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Descrizione</w:t>
            </w:r>
          </w:p>
        </w:tc>
        <w:tc>
          <w:tcPr>
            <w:tcW w:w="2689" w:type="dxa"/>
          </w:tcPr>
          <w:p w14:paraId="7DDBC34A" w14:textId="77777777" w:rsidR="001121A0" w:rsidRDefault="00000000">
            <w:pPr>
              <w:pStyle w:val="TableParagraph"/>
              <w:spacing w:before="21" w:line="272" w:lineRule="exact"/>
              <w:ind w:left="16" w:righ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WHISP-R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PRO</w:t>
            </w:r>
          </w:p>
        </w:tc>
      </w:tr>
      <w:tr w:rsidR="001121A0" w14:paraId="37E424A4" w14:textId="77777777">
        <w:trPr>
          <w:trHeight w:val="277"/>
        </w:trPr>
        <w:tc>
          <w:tcPr>
            <w:tcW w:w="3107" w:type="dxa"/>
          </w:tcPr>
          <w:p w14:paraId="10AFB6EB" w14:textId="77777777" w:rsidR="001121A0" w:rsidRDefault="00000000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dimensioni</w:t>
            </w:r>
          </w:p>
        </w:tc>
        <w:tc>
          <w:tcPr>
            <w:tcW w:w="2689" w:type="dxa"/>
          </w:tcPr>
          <w:p w14:paraId="400917D5" w14:textId="77777777" w:rsidR="001121A0" w:rsidRDefault="00000000">
            <w:pPr>
              <w:pStyle w:val="TableParagraph"/>
              <w:spacing w:before="2"/>
              <w:ind w:left="16" w:right="3"/>
              <w:rPr>
                <w:sz w:val="24"/>
              </w:rPr>
            </w:pPr>
            <w:r>
              <w:rPr>
                <w:spacing w:val="-2"/>
                <w:sz w:val="24"/>
              </w:rPr>
              <w:t>240x480x370mm</w:t>
            </w:r>
          </w:p>
        </w:tc>
      </w:tr>
      <w:tr w:rsidR="001121A0" w14:paraId="178C18A9" w14:textId="77777777">
        <w:trPr>
          <w:trHeight w:val="275"/>
        </w:trPr>
        <w:tc>
          <w:tcPr>
            <w:tcW w:w="3107" w:type="dxa"/>
          </w:tcPr>
          <w:p w14:paraId="465E6E63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dimensioni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imballato</w:t>
            </w:r>
          </w:p>
        </w:tc>
        <w:tc>
          <w:tcPr>
            <w:tcW w:w="2689" w:type="dxa"/>
          </w:tcPr>
          <w:p w14:paraId="2FBD9865" w14:textId="77777777" w:rsidR="001121A0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z w:val="24"/>
              </w:rPr>
              <w:t>350x540x400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mm</w:t>
            </w:r>
          </w:p>
        </w:tc>
      </w:tr>
      <w:tr w:rsidR="001121A0" w14:paraId="3627F6E7" w14:textId="77777777">
        <w:trPr>
          <w:trHeight w:val="275"/>
        </w:trPr>
        <w:tc>
          <w:tcPr>
            <w:tcW w:w="3107" w:type="dxa"/>
          </w:tcPr>
          <w:p w14:paraId="749AC72F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peso</w:t>
            </w:r>
          </w:p>
        </w:tc>
        <w:tc>
          <w:tcPr>
            <w:tcW w:w="2689" w:type="dxa"/>
          </w:tcPr>
          <w:p w14:paraId="70D85453" w14:textId="77777777" w:rsidR="001121A0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z w:val="24"/>
              </w:rPr>
              <w:t>13,0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1121A0" w14:paraId="25462A2A" w14:textId="77777777">
        <w:trPr>
          <w:trHeight w:val="275"/>
        </w:trPr>
        <w:tc>
          <w:tcPr>
            <w:tcW w:w="3107" w:type="dxa"/>
          </w:tcPr>
          <w:p w14:paraId="3637D469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imballato</w:t>
            </w:r>
          </w:p>
        </w:tc>
        <w:tc>
          <w:tcPr>
            <w:tcW w:w="2689" w:type="dxa"/>
          </w:tcPr>
          <w:p w14:paraId="16DC877B" w14:textId="77777777" w:rsidR="001121A0" w:rsidRDefault="00000000">
            <w:pPr>
              <w:pStyle w:val="TableParagraph"/>
              <w:ind w:left="16" w:right="4"/>
              <w:rPr>
                <w:sz w:val="24"/>
              </w:rPr>
            </w:pPr>
            <w:r>
              <w:rPr>
                <w:sz w:val="24"/>
              </w:rPr>
              <w:t>16,0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</w:tr>
      <w:tr w:rsidR="001121A0" w14:paraId="04B29D4B" w14:textId="77777777">
        <w:trPr>
          <w:trHeight w:val="277"/>
        </w:trPr>
        <w:tc>
          <w:tcPr>
            <w:tcW w:w="3107" w:type="dxa"/>
          </w:tcPr>
          <w:p w14:paraId="0FCC54BE" w14:textId="77777777" w:rsidR="001121A0" w:rsidRDefault="00000000"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motore</w:t>
            </w:r>
          </w:p>
        </w:tc>
        <w:tc>
          <w:tcPr>
            <w:tcW w:w="2689" w:type="dxa"/>
          </w:tcPr>
          <w:p w14:paraId="2CDBBB71" w14:textId="77777777" w:rsidR="001121A0" w:rsidRDefault="00000000">
            <w:pPr>
              <w:pStyle w:val="TableParagraph"/>
              <w:spacing w:before="2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1000W</w:t>
            </w:r>
          </w:p>
        </w:tc>
      </w:tr>
      <w:tr w:rsidR="001121A0" w14:paraId="3B6DBB12" w14:textId="77777777">
        <w:trPr>
          <w:trHeight w:val="275"/>
        </w:trPr>
        <w:tc>
          <w:tcPr>
            <w:tcW w:w="3107" w:type="dxa"/>
          </w:tcPr>
          <w:p w14:paraId="53490569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volume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aspirata</w:t>
            </w:r>
          </w:p>
        </w:tc>
        <w:tc>
          <w:tcPr>
            <w:tcW w:w="2689" w:type="dxa"/>
          </w:tcPr>
          <w:p w14:paraId="33616BB5" w14:textId="393DAA48" w:rsidR="001121A0" w:rsidRDefault="00D1229C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z w:val="24"/>
              </w:rPr>
              <w:t>50</w:t>
            </w:r>
            <w:r w:rsidR="00000000">
              <w:rPr>
                <w:sz w:val="24"/>
              </w:rPr>
              <w:t xml:space="preserve"> </w:t>
            </w:r>
            <w:r w:rsidR="00000000">
              <w:rPr>
                <w:spacing w:val="-5"/>
                <w:sz w:val="24"/>
              </w:rPr>
              <w:t>L/s</w:t>
            </w:r>
          </w:p>
        </w:tc>
      </w:tr>
      <w:tr w:rsidR="001121A0" w14:paraId="625DC6C1" w14:textId="77777777">
        <w:trPr>
          <w:trHeight w:val="275"/>
        </w:trPr>
        <w:tc>
          <w:tcPr>
            <w:tcW w:w="3107" w:type="dxa"/>
          </w:tcPr>
          <w:p w14:paraId="7BAE83D7" w14:textId="77777777" w:rsidR="001121A0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depressione</w:t>
            </w:r>
          </w:p>
        </w:tc>
        <w:tc>
          <w:tcPr>
            <w:tcW w:w="2689" w:type="dxa"/>
          </w:tcPr>
          <w:p w14:paraId="7104DB4B" w14:textId="6355F550" w:rsidR="001121A0" w:rsidRDefault="00000000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D1229C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00mm/H2O</w:t>
            </w:r>
          </w:p>
        </w:tc>
      </w:tr>
      <w:tr w:rsidR="001121A0" w14:paraId="6423AC53" w14:textId="77777777">
        <w:trPr>
          <w:trHeight w:val="277"/>
        </w:trPr>
        <w:tc>
          <w:tcPr>
            <w:tcW w:w="3107" w:type="dxa"/>
          </w:tcPr>
          <w:p w14:paraId="429EB35A" w14:textId="77777777" w:rsidR="001121A0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rumorosità</w:t>
            </w:r>
          </w:p>
        </w:tc>
        <w:tc>
          <w:tcPr>
            <w:tcW w:w="2689" w:type="dxa"/>
          </w:tcPr>
          <w:p w14:paraId="5D536A58" w14:textId="77777777" w:rsidR="001121A0" w:rsidRDefault="00000000">
            <w:pPr>
              <w:pStyle w:val="TableParagraph"/>
              <w:spacing w:line="258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&lt;59 dB </w:t>
            </w:r>
            <w:r>
              <w:rPr>
                <w:spacing w:val="-5"/>
                <w:sz w:val="24"/>
              </w:rPr>
              <w:t>(A)</w:t>
            </w:r>
          </w:p>
        </w:tc>
      </w:tr>
    </w:tbl>
    <w:p w14:paraId="4796DDBE" w14:textId="77777777" w:rsidR="001121A0" w:rsidRDefault="001121A0">
      <w:pPr>
        <w:pStyle w:val="TableParagraph"/>
        <w:spacing w:line="258" w:lineRule="exact"/>
        <w:rPr>
          <w:sz w:val="24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01C5A9F4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spacing w:before="81"/>
        <w:ind w:left="451" w:hanging="311"/>
      </w:pPr>
      <w:r>
        <w:lastRenderedPageBreak/>
        <w:t>DEMOLIZIONE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SMALTIMENTO</w:t>
      </w:r>
    </w:p>
    <w:p w14:paraId="1715A6A6" w14:textId="77777777" w:rsidR="001121A0" w:rsidRDefault="00000000">
      <w:pPr>
        <w:pStyle w:val="Corpotesto"/>
        <w:spacing w:before="253"/>
        <w:ind w:left="140" w:right="422" w:firstLine="955"/>
        <w:jc w:val="right"/>
      </w:pPr>
      <w:r>
        <w:rPr>
          <w:noProof/>
        </w:rPr>
        <w:drawing>
          <wp:anchor distT="0" distB="0" distL="0" distR="0" simplePos="0" relativeHeight="251651072" behindDoc="0" locked="0" layoutInCell="1" allowOverlap="1" wp14:anchorId="045081F7" wp14:editId="1F969B1A">
            <wp:simplePos x="0" y="0"/>
            <wp:positionH relativeFrom="page">
              <wp:posOffset>755650</wp:posOffset>
            </wp:positionH>
            <wp:positionV relativeFrom="paragraph">
              <wp:posOffset>136923</wp:posOffset>
            </wp:positionV>
            <wp:extent cx="456565" cy="54292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Questa apparecchiatura per le Norme Internazionali è una AEE (apparecchiatura elettrica</w:t>
      </w:r>
      <w:r>
        <w:rPr>
          <w:spacing w:val="74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elettronica</w:t>
      </w:r>
      <w:r>
        <w:rPr>
          <w:spacing w:val="72"/>
        </w:rPr>
        <w:t xml:space="preserve"> </w:t>
      </w:r>
      <w:r>
        <w:t>che</w:t>
      </w:r>
      <w:r>
        <w:rPr>
          <w:spacing w:val="74"/>
        </w:rPr>
        <w:t xml:space="preserve"> </w:t>
      </w:r>
      <w:r>
        <w:t>dipende</w:t>
      </w:r>
      <w:r>
        <w:rPr>
          <w:spacing w:val="72"/>
        </w:rPr>
        <w:t xml:space="preserve"> </w:t>
      </w:r>
      <w:r>
        <w:t>per</w:t>
      </w:r>
      <w:r>
        <w:rPr>
          <w:spacing w:val="73"/>
        </w:rPr>
        <w:t xml:space="preserve"> </w:t>
      </w:r>
      <w:r>
        <w:t>un</w:t>
      </w:r>
      <w:r>
        <w:rPr>
          <w:spacing w:val="72"/>
        </w:rPr>
        <w:t xml:space="preserve"> </w:t>
      </w:r>
      <w:r>
        <w:t>corretto</w:t>
      </w:r>
      <w:r>
        <w:rPr>
          <w:spacing w:val="72"/>
        </w:rPr>
        <w:t xml:space="preserve"> </w:t>
      </w:r>
      <w:r>
        <w:t>funzionamento</w:t>
      </w:r>
      <w:r>
        <w:rPr>
          <w:spacing w:val="76"/>
        </w:rPr>
        <w:t xml:space="preserve"> </w:t>
      </w:r>
      <w:r>
        <w:t>da</w:t>
      </w:r>
      <w:r>
        <w:rPr>
          <w:spacing w:val="74"/>
        </w:rPr>
        <w:t xml:space="preserve"> </w:t>
      </w:r>
      <w:r>
        <w:t>correnti elettriche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campi</w:t>
      </w:r>
      <w:r>
        <w:rPr>
          <w:spacing w:val="80"/>
        </w:rPr>
        <w:t xml:space="preserve"> </w:t>
      </w:r>
      <w:r>
        <w:t>elettromagnetici)</w:t>
      </w:r>
      <w:r>
        <w:rPr>
          <w:spacing w:val="80"/>
        </w:rPr>
        <w:t xml:space="preserve"> </w:t>
      </w:r>
      <w:r>
        <w:t>quindi,</w:t>
      </w:r>
      <w:r>
        <w:rPr>
          <w:spacing w:val="80"/>
        </w:rPr>
        <w:t xml:space="preserve"> </w:t>
      </w:r>
      <w:r>
        <w:t>una</w:t>
      </w:r>
      <w:r>
        <w:rPr>
          <w:spacing w:val="80"/>
        </w:rPr>
        <w:t xml:space="preserve"> </w:t>
      </w:r>
      <w:r>
        <w:t>volta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sarà</w:t>
      </w:r>
      <w:r>
        <w:rPr>
          <w:spacing w:val="80"/>
        </w:rPr>
        <w:t xml:space="preserve"> </w:t>
      </w:r>
      <w:r>
        <w:t>diventata inservibile,</w:t>
      </w:r>
      <w:r>
        <w:rPr>
          <w:spacing w:val="24"/>
        </w:rPr>
        <w:t xml:space="preserve"> </w:t>
      </w:r>
      <w:r>
        <w:t>dovrà</w:t>
      </w:r>
      <w:r>
        <w:rPr>
          <w:spacing w:val="25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raccolta</w:t>
      </w:r>
      <w:r>
        <w:rPr>
          <w:spacing w:val="26"/>
        </w:rPr>
        <w:t xml:space="preserve"> </w:t>
      </w:r>
      <w:r>
        <w:t>separatamente</w:t>
      </w:r>
      <w:r>
        <w:rPr>
          <w:spacing w:val="24"/>
        </w:rPr>
        <w:t xml:space="preserve"> </w:t>
      </w:r>
      <w:r>
        <w:t>ed</w:t>
      </w:r>
      <w:r>
        <w:rPr>
          <w:spacing w:val="23"/>
        </w:rPr>
        <w:t xml:space="preserve"> </w:t>
      </w:r>
      <w:r>
        <w:t>essere</w:t>
      </w:r>
      <w:r>
        <w:rPr>
          <w:spacing w:val="25"/>
        </w:rPr>
        <w:t xml:space="preserve"> </w:t>
      </w:r>
      <w:r>
        <w:t>inviata</w:t>
      </w:r>
      <w:r>
        <w:rPr>
          <w:spacing w:val="24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2"/>
        </w:rPr>
        <w:t>riutilizzazione</w:t>
      </w:r>
    </w:p>
    <w:p w14:paraId="34A6D9D7" w14:textId="77777777" w:rsidR="001121A0" w:rsidRDefault="00000000">
      <w:pPr>
        <w:pStyle w:val="Corpotesto"/>
        <w:ind w:left="140"/>
      </w:pPr>
      <w:r>
        <w:t>ecologica,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Direttiva</w:t>
      </w:r>
      <w:r>
        <w:rPr>
          <w:spacing w:val="-3"/>
        </w:rPr>
        <w:t xml:space="preserve"> </w:t>
      </w:r>
      <w:r>
        <w:rPr>
          <w:spacing w:val="-2"/>
        </w:rPr>
        <w:t>2002/96/CEE.</w:t>
      </w:r>
    </w:p>
    <w:p w14:paraId="7FFFEC09" w14:textId="77777777" w:rsidR="001121A0" w:rsidRDefault="00000000">
      <w:pPr>
        <w:pStyle w:val="Corpotesto"/>
        <w:ind w:left="140"/>
      </w:pPr>
      <w:r>
        <w:t>Non</w:t>
      </w:r>
      <w:r>
        <w:rPr>
          <w:spacing w:val="-3"/>
        </w:rPr>
        <w:t xml:space="preserve"> </w:t>
      </w:r>
      <w:r>
        <w:t>gettare</w:t>
      </w:r>
      <w:r>
        <w:rPr>
          <w:spacing w:val="-6"/>
        </w:rPr>
        <w:t xml:space="preserve"> </w:t>
      </w:r>
      <w:r>
        <w:t>elettroutensili</w:t>
      </w:r>
      <w:r>
        <w:rPr>
          <w:spacing w:val="-4"/>
        </w:rPr>
        <w:t xml:space="preserve"> </w:t>
      </w:r>
      <w:r>
        <w:t>dismessi</w:t>
      </w:r>
      <w:r>
        <w:rPr>
          <w:spacing w:val="-3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rifiuti</w:t>
      </w:r>
      <w:r>
        <w:rPr>
          <w:spacing w:val="-5"/>
        </w:rPr>
        <w:t xml:space="preserve"> </w:t>
      </w:r>
      <w:r>
        <w:rPr>
          <w:spacing w:val="-2"/>
        </w:rPr>
        <w:t>domestici!</w:t>
      </w:r>
    </w:p>
    <w:p w14:paraId="180F1ACB" w14:textId="77777777" w:rsidR="001121A0" w:rsidRDefault="001121A0">
      <w:pPr>
        <w:pStyle w:val="Corpotesto"/>
        <w:spacing w:before="274"/>
      </w:pPr>
    </w:p>
    <w:p w14:paraId="1683AB99" w14:textId="77777777" w:rsidR="001121A0" w:rsidRDefault="00000000">
      <w:pPr>
        <w:pStyle w:val="Titolo1"/>
        <w:numPr>
          <w:ilvl w:val="0"/>
          <w:numId w:val="3"/>
        </w:numPr>
        <w:tabs>
          <w:tab w:val="left" w:pos="453"/>
        </w:tabs>
        <w:ind w:left="453" w:hanging="313"/>
      </w:pPr>
      <w:r>
        <w:t>PRECAUZIONI</w:t>
      </w:r>
      <w:r>
        <w:rPr>
          <w:spacing w:val="-17"/>
        </w:rPr>
        <w:t xml:space="preserve"> </w:t>
      </w:r>
      <w:r>
        <w:rPr>
          <w:spacing w:val="-2"/>
        </w:rPr>
        <w:t>GENERALI</w:t>
      </w:r>
    </w:p>
    <w:p w14:paraId="545ADBDB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spacing w:before="279"/>
        <w:ind w:right="424" w:hanging="341"/>
        <w:rPr>
          <w:sz w:val="24"/>
        </w:rPr>
      </w:pPr>
      <w:r>
        <w:rPr>
          <w:sz w:val="24"/>
        </w:rPr>
        <w:t>ATTENZIONE: questo apparecchio può essere usato soltanto per aspirare a secco e non può essere usato o immagazzinato all’aperto in condizioni di umidità</w:t>
      </w:r>
    </w:p>
    <w:p w14:paraId="3CB14124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23" w:hanging="341"/>
        <w:rPr>
          <w:sz w:val="24"/>
        </w:rPr>
      </w:pPr>
      <w:r>
        <w:rPr>
          <w:sz w:val="24"/>
        </w:rPr>
        <w:t>Ogni utilizzo diverso da quelli indicati sul presente manuale può costituire un pericolo, pertanto deve essere evitato</w:t>
      </w:r>
    </w:p>
    <w:p w14:paraId="771CE116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spacing w:line="237" w:lineRule="auto"/>
        <w:ind w:right="424" w:hanging="341"/>
        <w:rPr>
          <w:sz w:val="24"/>
        </w:rPr>
      </w:pPr>
      <w:r>
        <w:rPr>
          <w:sz w:val="24"/>
        </w:rPr>
        <w:t>Quando</w:t>
      </w:r>
      <w:r>
        <w:rPr>
          <w:spacing w:val="40"/>
          <w:sz w:val="24"/>
        </w:rPr>
        <w:t xml:space="preserve"> </w:t>
      </w:r>
      <w:r>
        <w:rPr>
          <w:sz w:val="24"/>
        </w:rPr>
        <w:t>l’apparecchio è in funzione, evitare di posizionare l’orifizio di aspirazione in</w:t>
      </w:r>
      <w:r>
        <w:rPr>
          <w:spacing w:val="40"/>
          <w:sz w:val="24"/>
        </w:rPr>
        <w:t xml:space="preserve"> </w:t>
      </w:r>
      <w:r>
        <w:rPr>
          <w:sz w:val="24"/>
        </w:rPr>
        <w:t>prossimità di parti delicate del corpo come gli occhi, la bocca, le orecchie</w:t>
      </w:r>
    </w:p>
    <w:p w14:paraId="29F3EF1F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30" w:hanging="341"/>
        <w:rPr>
          <w:sz w:val="24"/>
        </w:rPr>
      </w:pPr>
      <w:r>
        <w:rPr>
          <w:sz w:val="24"/>
        </w:rPr>
        <w:t>Prima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essere</w:t>
      </w:r>
      <w:r>
        <w:rPr>
          <w:spacing w:val="35"/>
          <w:sz w:val="24"/>
        </w:rPr>
        <w:t xml:space="preserve"> </w:t>
      </w:r>
      <w:r>
        <w:rPr>
          <w:sz w:val="24"/>
        </w:rPr>
        <w:t>utilizzato</w:t>
      </w:r>
      <w:r>
        <w:rPr>
          <w:spacing w:val="36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35"/>
          <w:sz w:val="24"/>
        </w:rPr>
        <w:t xml:space="preserve"> </w:t>
      </w:r>
      <w:r>
        <w:rPr>
          <w:sz w:val="24"/>
        </w:rPr>
        <w:t>deve</w:t>
      </w:r>
      <w:r>
        <w:rPr>
          <w:spacing w:val="35"/>
          <w:sz w:val="24"/>
        </w:rPr>
        <w:t xml:space="preserve"> </w:t>
      </w:r>
      <w:r>
        <w:rPr>
          <w:sz w:val="24"/>
        </w:rPr>
        <w:t>essere</w:t>
      </w:r>
      <w:r>
        <w:rPr>
          <w:spacing w:val="32"/>
          <w:sz w:val="24"/>
        </w:rPr>
        <w:t xml:space="preserve"> </w:t>
      </w:r>
      <w:r>
        <w:rPr>
          <w:sz w:val="24"/>
        </w:rPr>
        <w:t>montato</w:t>
      </w:r>
      <w:r>
        <w:rPr>
          <w:spacing w:val="36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36"/>
          <w:sz w:val="24"/>
        </w:rPr>
        <w:t xml:space="preserve"> </w:t>
      </w:r>
      <w:r>
        <w:rPr>
          <w:sz w:val="24"/>
        </w:rPr>
        <w:t>in</w:t>
      </w:r>
      <w:r>
        <w:rPr>
          <w:spacing w:val="33"/>
          <w:sz w:val="24"/>
        </w:rPr>
        <w:t xml:space="preserve"> </w:t>
      </w:r>
      <w:r>
        <w:rPr>
          <w:sz w:val="24"/>
        </w:rPr>
        <w:t>ogni sua parte</w:t>
      </w:r>
    </w:p>
    <w:p w14:paraId="0E2941EB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32" w:hanging="341"/>
        <w:rPr>
          <w:sz w:val="24"/>
        </w:rPr>
      </w:pPr>
      <w:r>
        <w:rPr>
          <w:sz w:val="24"/>
        </w:rPr>
        <w:t>Accertarsi che il valore di tensione indicato sul blocco motore corrisponda a quello di energia cui si intende collegare l’apparecchio</w:t>
      </w:r>
    </w:p>
    <w:p w14:paraId="5FD29D0D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ind w:right="430" w:hanging="341"/>
        <w:rPr>
          <w:sz w:val="24"/>
        </w:rPr>
      </w:pPr>
      <w:r>
        <w:rPr>
          <w:sz w:val="24"/>
        </w:rPr>
        <w:t>ATTENZIONE: non aspirare sostanze infiammabili (es. cenere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camino), esplosive, tossiche o pericolose per la salute</w:t>
      </w:r>
    </w:p>
    <w:p w14:paraId="2DDFDCE8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3"/>
        </w:tabs>
        <w:spacing w:line="237" w:lineRule="auto"/>
        <w:ind w:right="431" w:hanging="341"/>
        <w:rPr>
          <w:sz w:val="24"/>
        </w:rPr>
      </w:pPr>
      <w:r>
        <w:rPr>
          <w:sz w:val="24"/>
        </w:rPr>
        <w:t>Non</w:t>
      </w:r>
      <w:r>
        <w:rPr>
          <w:spacing w:val="74"/>
          <w:sz w:val="24"/>
        </w:rPr>
        <w:t xml:space="preserve"> </w:t>
      </w:r>
      <w:r>
        <w:rPr>
          <w:sz w:val="24"/>
        </w:rPr>
        <w:t>aspirare</w:t>
      </w:r>
      <w:r>
        <w:rPr>
          <w:spacing w:val="40"/>
          <w:sz w:val="24"/>
        </w:rPr>
        <w:t xml:space="preserve"> </w:t>
      </w:r>
      <w:r>
        <w:rPr>
          <w:sz w:val="24"/>
        </w:rPr>
        <w:t>sostanze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possano</w:t>
      </w:r>
      <w:r>
        <w:rPr>
          <w:spacing w:val="40"/>
          <w:sz w:val="24"/>
        </w:rPr>
        <w:t xml:space="preserve"> </w:t>
      </w:r>
      <w:r>
        <w:rPr>
          <w:sz w:val="24"/>
        </w:rPr>
        <w:t>danneggiare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sacchetto</w:t>
      </w:r>
      <w:r>
        <w:rPr>
          <w:spacing w:val="40"/>
          <w:sz w:val="24"/>
        </w:rPr>
        <w:t xml:space="preserve"> </w:t>
      </w:r>
      <w:r>
        <w:rPr>
          <w:sz w:val="24"/>
        </w:rPr>
        <w:t>(es.</w:t>
      </w:r>
      <w:r>
        <w:rPr>
          <w:spacing w:val="40"/>
          <w:sz w:val="24"/>
        </w:rPr>
        <w:t xml:space="preserve"> </w:t>
      </w:r>
      <w:r>
        <w:rPr>
          <w:sz w:val="24"/>
        </w:rPr>
        <w:t>pezzi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vetro, metallo, ecc.)</w:t>
      </w:r>
    </w:p>
    <w:p w14:paraId="002A7A51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3" w:lineRule="exact"/>
        <w:ind w:left="613" w:hanging="359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aspirare</w:t>
      </w:r>
      <w:r>
        <w:rPr>
          <w:spacing w:val="-3"/>
          <w:sz w:val="24"/>
        </w:rPr>
        <w:t xml:space="preserve"> </w:t>
      </w:r>
      <w:r>
        <w:rPr>
          <w:sz w:val="24"/>
        </w:rPr>
        <w:t>liquidi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alcun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genere</w:t>
      </w:r>
    </w:p>
    <w:p w14:paraId="78A31438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2" w:lineRule="exact"/>
        <w:ind w:left="613" w:hanging="359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lasciare</w:t>
      </w:r>
      <w:r>
        <w:rPr>
          <w:spacing w:val="-6"/>
          <w:sz w:val="24"/>
        </w:rPr>
        <w:t xml:space="preserve"> </w:t>
      </w:r>
      <w:r>
        <w:rPr>
          <w:sz w:val="24"/>
        </w:rPr>
        <w:t>incustodito</w:t>
      </w:r>
      <w:r>
        <w:rPr>
          <w:spacing w:val="-6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funzionante</w:t>
      </w:r>
    </w:p>
    <w:p w14:paraId="234B9B4A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29" w:hanging="341"/>
        <w:jc w:val="both"/>
        <w:rPr>
          <w:sz w:val="24"/>
        </w:rPr>
      </w:pPr>
      <w:r>
        <w:rPr>
          <w:sz w:val="24"/>
        </w:rPr>
        <w:t>Togliere sempre la spina dalla presa di corrente prima di effettuare qualsiasi tipo di intervento sull’apparecchio o quando questo rimane incustodito o alla portata di bambini o di persone non coscienti dei propri atti</w:t>
      </w:r>
    </w:p>
    <w:p w14:paraId="269119CF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2" w:lineRule="exact"/>
        <w:ind w:left="613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tirare</w:t>
      </w:r>
      <w:r>
        <w:rPr>
          <w:spacing w:val="-5"/>
          <w:sz w:val="24"/>
        </w:rPr>
        <w:t xml:space="preserve"> </w:t>
      </w:r>
      <w:r>
        <w:rPr>
          <w:sz w:val="24"/>
        </w:rPr>
        <w:t>mai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alzare</w:t>
      </w:r>
      <w:r>
        <w:rPr>
          <w:spacing w:val="-4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-5"/>
          <w:sz w:val="24"/>
        </w:rPr>
        <w:t xml:space="preserve"> </w:t>
      </w:r>
      <w:r>
        <w:rPr>
          <w:sz w:val="24"/>
        </w:rPr>
        <w:t>utilizzando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cavo</w:t>
      </w:r>
      <w:r>
        <w:rPr>
          <w:spacing w:val="-2"/>
          <w:sz w:val="24"/>
        </w:rPr>
        <w:t xml:space="preserve"> elettrico</w:t>
      </w:r>
    </w:p>
    <w:p w14:paraId="2797EF52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3" w:lineRule="exact"/>
        <w:ind w:left="613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immergere</w:t>
      </w:r>
      <w:r>
        <w:rPr>
          <w:spacing w:val="-3"/>
          <w:sz w:val="24"/>
        </w:rPr>
        <w:t xml:space="preserve"> </w:t>
      </w:r>
      <w:r>
        <w:rPr>
          <w:sz w:val="24"/>
        </w:rPr>
        <w:t>l’apparecchio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acqua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pulizia,</w:t>
      </w:r>
      <w:r>
        <w:rPr>
          <w:spacing w:val="-3"/>
          <w:sz w:val="24"/>
        </w:rPr>
        <w:t xml:space="preserve"> </w:t>
      </w:r>
      <w:r>
        <w:rPr>
          <w:sz w:val="24"/>
        </w:rPr>
        <w:t>né</w:t>
      </w:r>
      <w:r>
        <w:rPr>
          <w:spacing w:val="-2"/>
          <w:sz w:val="24"/>
        </w:rPr>
        <w:t xml:space="preserve"> </w:t>
      </w:r>
      <w:r>
        <w:rPr>
          <w:sz w:val="24"/>
        </w:rPr>
        <w:t>lavarlo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getti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d’acqua</w:t>
      </w:r>
    </w:p>
    <w:p w14:paraId="0AC4DD75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0" w:hanging="341"/>
        <w:jc w:val="both"/>
        <w:rPr>
          <w:sz w:val="24"/>
        </w:rPr>
      </w:pPr>
      <w:r>
        <w:rPr>
          <w:sz w:val="24"/>
        </w:rPr>
        <w:t>Controllare regolarmente il cavo di alimentazione alla ricerca di danni, quali screpolature o invecchiamento. Sostituire il cavo prima di usarlo ulteriormente</w:t>
      </w:r>
    </w:p>
    <w:p w14:paraId="3D707B9D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0" w:hanging="341"/>
        <w:jc w:val="both"/>
        <w:rPr>
          <w:sz w:val="24"/>
        </w:rPr>
      </w:pPr>
      <w:r>
        <w:rPr>
          <w:sz w:val="24"/>
        </w:rPr>
        <w:t>Utilizzando prolunghe elettriche, assicurarsi che queste appoggino su superfici asciutte e protette da eventuali spruzzi d’acqua</w:t>
      </w:r>
    </w:p>
    <w:p w14:paraId="1F431306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2" w:hanging="341"/>
        <w:jc w:val="both"/>
        <w:rPr>
          <w:sz w:val="24"/>
        </w:rPr>
      </w:pPr>
      <w:r>
        <w:rPr>
          <w:sz w:val="24"/>
        </w:rPr>
        <w:t>Manutenzioni e riparazioni devono essere effettuate sempre da personale specializzato; le parti che eventualmente si guastassero vanno sostituite solo con ricambi originali.</w:t>
      </w:r>
    </w:p>
    <w:p w14:paraId="6B3D909D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613"/>
        </w:tabs>
        <w:spacing w:line="291" w:lineRule="exact"/>
        <w:ind w:left="613" w:hanging="359"/>
        <w:jc w:val="both"/>
        <w:rPr>
          <w:sz w:val="24"/>
        </w:rPr>
      </w:pPr>
      <w:r>
        <w:rPr>
          <w:sz w:val="24"/>
        </w:rPr>
        <w:t>Controllare</w:t>
      </w:r>
      <w:r>
        <w:rPr>
          <w:spacing w:val="-6"/>
          <w:sz w:val="24"/>
        </w:rPr>
        <w:t xml:space="preserve"> </w:t>
      </w:r>
      <w:r>
        <w:rPr>
          <w:sz w:val="24"/>
        </w:rPr>
        <w:t>regolarmente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filtri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pulirli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sostituirli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necessario.</w:t>
      </w:r>
    </w:p>
    <w:p w14:paraId="33E1C328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32" w:hanging="341"/>
        <w:jc w:val="both"/>
        <w:rPr>
          <w:sz w:val="24"/>
        </w:rPr>
      </w:pPr>
      <w:r>
        <w:rPr>
          <w:sz w:val="24"/>
        </w:rPr>
        <w:t>Non far passare l'aspiratore sul cavo di rete in quanto ciò potrebbe danneggiare la guaina isolante.</w:t>
      </w:r>
    </w:p>
    <w:p w14:paraId="7708B390" w14:textId="77777777" w:rsidR="001121A0" w:rsidRDefault="00000000">
      <w:pPr>
        <w:pStyle w:val="Paragrafoelenco"/>
        <w:numPr>
          <w:ilvl w:val="0"/>
          <w:numId w:val="1"/>
        </w:numPr>
        <w:tabs>
          <w:tab w:val="left" w:pos="594"/>
          <w:tab w:val="left" w:pos="612"/>
        </w:tabs>
        <w:ind w:right="426" w:hanging="341"/>
        <w:jc w:val="both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fabbricante declina ogni responsabilità per danni causati a persone o cose in</w:t>
      </w:r>
      <w:r>
        <w:rPr>
          <w:spacing w:val="40"/>
          <w:sz w:val="24"/>
        </w:rPr>
        <w:t xml:space="preserve"> </w:t>
      </w:r>
      <w:r>
        <w:rPr>
          <w:sz w:val="24"/>
        </w:rPr>
        <w:t>seguito al mancato rispetto di queste istruzioni o se l’apparecchio viene usato 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modo </w:t>
      </w:r>
      <w:r>
        <w:rPr>
          <w:spacing w:val="-2"/>
          <w:sz w:val="24"/>
        </w:rPr>
        <w:t>irragionevole.</w:t>
      </w:r>
    </w:p>
    <w:p w14:paraId="23DD99F2" w14:textId="77777777" w:rsidR="001121A0" w:rsidRDefault="001121A0">
      <w:pPr>
        <w:pStyle w:val="Paragrafoelenco"/>
        <w:jc w:val="both"/>
        <w:rPr>
          <w:sz w:val="24"/>
        </w:rPr>
        <w:sectPr w:rsidR="001121A0">
          <w:pgSz w:w="11910" w:h="16840"/>
          <w:pgMar w:top="1640" w:right="708" w:bottom="280" w:left="992" w:header="720" w:footer="720" w:gutter="0"/>
          <w:cols w:space="720"/>
        </w:sectPr>
      </w:pPr>
    </w:p>
    <w:p w14:paraId="07678B7F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spacing w:before="76"/>
        <w:ind w:left="451" w:hanging="311"/>
      </w:pPr>
      <w:r>
        <w:rPr>
          <w:spacing w:val="-2"/>
        </w:rPr>
        <w:lastRenderedPageBreak/>
        <w:t>GARANZIA</w:t>
      </w:r>
    </w:p>
    <w:p w14:paraId="2A5F2B8E" w14:textId="77777777" w:rsidR="001121A0" w:rsidRDefault="001121A0">
      <w:pPr>
        <w:pStyle w:val="Corpotesto"/>
        <w:spacing w:before="4"/>
        <w:rPr>
          <w:rFonts w:ascii="Arial"/>
          <w:b/>
          <w:sz w:val="28"/>
        </w:rPr>
      </w:pPr>
    </w:p>
    <w:p w14:paraId="2016A4B4" w14:textId="77777777" w:rsidR="001121A0" w:rsidRDefault="00000000">
      <w:pPr>
        <w:pStyle w:val="Corpotesto"/>
        <w:ind w:left="140" w:right="624"/>
        <w:jc w:val="both"/>
      </w:pPr>
      <w:r>
        <w:t>Il periodo di</w:t>
      </w:r>
      <w:r>
        <w:rPr>
          <w:spacing w:val="-1"/>
        </w:rPr>
        <w:t xml:space="preserve"> </w:t>
      </w:r>
      <w:r>
        <w:t>garanzia delle nostre unità è di</w:t>
      </w:r>
      <w:r>
        <w:rPr>
          <w:spacing w:val="-1"/>
        </w:rPr>
        <w:t xml:space="preserve"> </w:t>
      </w:r>
      <w:r>
        <w:t>12 mesi. In caso di difetti riscontrati sull'unità durante</w:t>
      </w:r>
      <w:r>
        <w:rPr>
          <w:spacing w:val="-3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periodo,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 xml:space="preserve"> </w:t>
      </w:r>
      <w:r>
        <w:t>invitiamo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vostro</w:t>
      </w:r>
      <w:r>
        <w:rPr>
          <w:spacing w:val="-5"/>
        </w:rPr>
        <w:t xml:space="preserve"> </w:t>
      </w:r>
      <w:r>
        <w:t>deposito</w:t>
      </w:r>
      <w:r>
        <w:rPr>
          <w:spacing w:val="-5"/>
        </w:rPr>
        <w:t xml:space="preserve"> </w:t>
      </w:r>
      <w:r>
        <w:t>dentale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o a contattare direttamente il nostro team di assistenza.</w:t>
      </w:r>
    </w:p>
    <w:p w14:paraId="1FB9571F" w14:textId="77777777" w:rsidR="001121A0" w:rsidRDefault="001121A0">
      <w:pPr>
        <w:pStyle w:val="Corpotesto"/>
      </w:pPr>
    </w:p>
    <w:p w14:paraId="24500FEA" w14:textId="77777777" w:rsidR="001121A0" w:rsidRDefault="00000000">
      <w:pPr>
        <w:pStyle w:val="Corpotesto"/>
        <w:ind w:left="140" w:right="481"/>
      </w:pPr>
      <w:r>
        <w:t>L'unità deve essere utilizzata esclusivamente in condizioni tecniche impeccabili. Se si manifestano</w:t>
      </w:r>
      <w:r>
        <w:rPr>
          <w:spacing w:val="-5"/>
        </w:rPr>
        <w:t xml:space="preserve"> </w:t>
      </w:r>
      <w:r>
        <w:t>difetti</w:t>
      </w:r>
      <w:r>
        <w:rPr>
          <w:spacing w:val="-3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potrebbero</w:t>
      </w:r>
      <w:r>
        <w:rPr>
          <w:spacing w:val="-6"/>
        </w:rPr>
        <w:t xml:space="preserve"> </w:t>
      </w:r>
      <w:r>
        <w:t>rappresentare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rischio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dipendenti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terzi, sarà possibile utilizzare nuovamente l'unità solo dopo l'avvenuta riparazione.</w:t>
      </w:r>
    </w:p>
    <w:p w14:paraId="2E7F3AB5" w14:textId="77777777" w:rsidR="001121A0" w:rsidRDefault="001121A0">
      <w:pPr>
        <w:pStyle w:val="Corpotesto"/>
      </w:pPr>
    </w:p>
    <w:p w14:paraId="61FBFC28" w14:textId="77777777" w:rsidR="001121A0" w:rsidRDefault="00000000">
      <w:pPr>
        <w:pStyle w:val="Corpotesto"/>
        <w:ind w:left="140" w:right="481"/>
      </w:pPr>
      <w:r>
        <w:t>La</w:t>
      </w:r>
      <w:r>
        <w:rPr>
          <w:spacing w:val="-3"/>
        </w:rPr>
        <w:t xml:space="preserve"> </w:t>
      </w:r>
      <w:r>
        <w:t>garanzia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copre</w:t>
      </w:r>
      <w:r>
        <w:rPr>
          <w:spacing w:val="-5"/>
        </w:rPr>
        <w:t xml:space="preserve"> </w:t>
      </w:r>
      <w:r>
        <w:t>danni</w:t>
      </w:r>
      <w:r>
        <w:rPr>
          <w:spacing w:val="-3"/>
        </w:rPr>
        <w:t xml:space="preserve"> </w:t>
      </w:r>
      <w:r>
        <w:t>derivanti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improprio,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influenze</w:t>
      </w:r>
      <w:r>
        <w:rPr>
          <w:spacing w:val="-3"/>
        </w:rPr>
        <w:t xml:space="preserve"> </w:t>
      </w:r>
      <w:r>
        <w:t>meccaniche esterne, da danni subiti durante il trasporto o da interventi non autorizzati sull'unità effettuati da personale non qualificato.</w:t>
      </w:r>
    </w:p>
    <w:p w14:paraId="1B057289" w14:textId="77777777" w:rsidR="001121A0" w:rsidRDefault="001121A0">
      <w:pPr>
        <w:pStyle w:val="Corpotesto"/>
      </w:pPr>
    </w:p>
    <w:p w14:paraId="3B07A9BE" w14:textId="77777777" w:rsidR="001121A0" w:rsidRDefault="001121A0">
      <w:pPr>
        <w:pStyle w:val="Corpotesto"/>
        <w:spacing w:before="275"/>
      </w:pPr>
    </w:p>
    <w:p w14:paraId="3007ABCD" w14:textId="77777777" w:rsidR="001121A0" w:rsidRDefault="00000000">
      <w:pPr>
        <w:pStyle w:val="Titolo1"/>
        <w:numPr>
          <w:ilvl w:val="0"/>
          <w:numId w:val="3"/>
        </w:numPr>
        <w:tabs>
          <w:tab w:val="left" w:pos="451"/>
        </w:tabs>
        <w:ind w:left="451" w:hanging="311"/>
      </w:pPr>
      <w:r>
        <w:t>ISTRUZIONI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L’INSTALLAZIONE</w:t>
      </w:r>
    </w:p>
    <w:p w14:paraId="31569FC8" w14:textId="77777777" w:rsidR="001121A0" w:rsidRDefault="00000000">
      <w:pPr>
        <w:pStyle w:val="Corpotesto"/>
        <w:spacing w:before="277"/>
        <w:ind w:left="140" w:right="480"/>
      </w:pPr>
      <w:r>
        <w:t>Aprire la scatola di trasporto e rimuovere con attenzione il materiale di imballaggio. Estrarre l'unità e gli accessori in dotazione con cautela, verificando che tutti gli accessori forniti siano presenti e in buone condizioni. Posizionare l'unità in modo orizzontale su una superficie stabile e piana, evitando di collocarla all'aperto o in aree con scarsa ventilazione.</w:t>
      </w:r>
      <w:r>
        <w:rPr>
          <w:spacing w:val="-5"/>
        </w:rPr>
        <w:t xml:space="preserve"> </w:t>
      </w:r>
      <w:r>
        <w:t>Sistemare</w:t>
      </w:r>
      <w:r>
        <w:rPr>
          <w:spacing w:val="-3"/>
        </w:rPr>
        <w:t xml:space="preserve"> </w:t>
      </w:r>
      <w:r>
        <w:t>l'unità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mantenere</w:t>
      </w:r>
      <w:r>
        <w:rPr>
          <w:spacing w:val="-3"/>
        </w:rPr>
        <w:t xml:space="preserve"> </w:t>
      </w:r>
      <w:r>
        <w:t>l'area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libera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garantire</w:t>
      </w:r>
      <w:r>
        <w:rPr>
          <w:spacing w:val="-3"/>
        </w:rPr>
        <w:t xml:space="preserve"> </w:t>
      </w:r>
      <w:r>
        <w:t>che le operazioni non siano ostacolate, considerando le dimensioni dell'apparecchio.</w:t>
      </w:r>
    </w:p>
    <w:p w14:paraId="633C79FF" w14:textId="77777777" w:rsidR="001121A0" w:rsidRDefault="00000000">
      <w:pPr>
        <w:pStyle w:val="Corpotesto"/>
        <w:spacing w:before="1"/>
        <w:ind w:left="140"/>
      </w:pPr>
      <w:r>
        <w:t>Assicurarsi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ci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spazio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circa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lato</w:t>
      </w:r>
      <w:r>
        <w:rPr>
          <w:spacing w:val="-4"/>
        </w:rPr>
        <w:t xml:space="preserve"> </w:t>
      </w:r>
      <w:r>
        <w:t>dell'unità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permettere</w:t>
      </w:r>
      <w:r>
        <w:rPr>
          <w:spacing w:val="-2"/>
        </w:rPr>
        <w:t xml:space="preserve"> </w:t>
      </w:r>
      <w:r>
        <w:t>una corretta circolazione dell'aria e la dissipazione del calore.</w:t>
      </w:r>
    </w:p>
    <w:p w14:paraId="22210A46" w14:textId="77777777" w:rsidR="001121A0" w:rsidRDefault="001121A0">
      <w:pPr>
        <w:pStyle w:val="Corpotesto"/>
      </w:pPr>
    </w:p>
    <w:p w14:paraId="6893E2B7" w14:textId="77777777" w:rsidR="001121A0" w:rsidRDefault="00000000">
      <w:pPr>
        <w:pStyle w:val="Corpotesto"/>
        <w:ind w:left="140" w:right="481"/>
      </w:pPr>
      <w:r>
        <w:t>Prima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mettere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l'unità,</w:t>
      </w:r>
      <w:r>
        <w:rPr>
          <w:spacing w:val="-4"/>
        </w:rPr>
        <w:t xml:space="preserve"> </w:t>
      </w:r>
      <w:r>
        <w:t>assicurarsi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portata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 xml:space="preserve">temperatura </w:t>
      </w:r>
      <w:r>
        <w:rPr>
          <w:spacing w:val="-2"/>
        </w:rPr>
        <w:t>ambiente.</w:t>
      </w:r>
    </w:p>
    <w:p w14:paraId="0C6D64AB" w14:textId="77777777" w:rsidR="001121A0" w:rsidRDefault="001121A0">
      <w:pPr>
        <w:pStyle w:val="Corpotesto"/>
      </w:pPr>
    </w:p>
    <w:p w14:paraId="5BBBB3F5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Verificare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filtri</w:t>
      </w:r>
      <w:r>
        <w:rPr>
          <w:spacing w:val="-3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correttamente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posizionati.</w:t>
      </w:r>
    </w:p>
    <w:p w14:paraId="4AF3B4EA" w14:textId="77777777" w:rsidR="001121A0" w:rsidRDefault="001121A0">
      <w:pPr>
        <w:pStyle w:val="Corpotesto"/>
      </w:pPr>
    </w:p>
    <w:p w14:paraId="027058F7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ind w:left="861" w:right="1236" w:hanging="360"/>
        <w:rPr>
          <w:sz w:val="24"/>
        </w:rPr>
      </w:pPr>
      <w:r>
        <w:rPr>
          <w:sz w:val="24"/>
        </w:rPr>
        <w:t>Controllare che il sacchetto filtro per polvere microfine sia ben fissato nel contenitore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polvere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tutti</w:t>
      </w:r>
      <w:r>
        <w:rPr>
          <w:spacing w:val="-3"/>
          <w:sz w:val="24"/>
        </w:rPr>
        <w:t xml:space="preserve"> </w:t>
      </w:r>
      <w:r>
        <w:rPr>
          <w:sz w:val="24"/>
        </w:rPr>
        <w:t>gli</w:t>
      </w:r>
      <w:r>
        <w:rPr>
          <w:spacing w:val="-4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filtri</w:t>
      </w:r>
      <w:r>
        <w:rPr>
          <w:spacing w:val="-5"/>
          <w:sz w:val="24"/>
        </w:rPr>
        <w:t xml:space="preserve"> </w:t>
      </w:r>
      <w:r>
        <w:rPr>
          <w:sz w:val="24"/>
        </w:rPr>
        <w:t>siano</w:t>
      </w:r>
      <w:r>
        <w:rPr>
          <w:spacing w:val="-3"/>
          <w:sz w:val="24"/>
        </w:rPr>
        <w:t xml:space="preserve"> </w:t>
      </w:r>
      <w:r>
        <w:rPr>
          <w:sz w:val="24"/>
        </w:rPr>
        <w:t>installati</w:t>
      </w:r>
      <w:r>
        <w:rPr>
          <w:spacing w:val="-3"/>
          <w:sz w:val="24"/>
        </w:rPr>
        <w:t xml:space="preserve"> </w:t>
      </w:r>
      <w:r>
        <w:rPr>
          <w:sz w:val="24"/>
        </w:rPr>
        <w:t>correttamente.</w:t>
      </w:r>
    </w:p>
    <w:p w14:paraId="2B11BB0C" w14:textId="77777777" w:rsidR="001121A0" w:rsidRDefault="001121A0">
      <w:pPr>
        <w:pStyle w:val="Corpotesto"/>
      </w:pPr>
    </w:p>
    <w:p w14:paraId="6241817E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</w:tabs>
        <w:ind w:left="848" w:hanging="347"/>
        <w:rPr>
          <w:sz w:val="24"/>
        </w:rPr>
      </w:pPr>
      <w:r>
        <w:rPr>
          <w:sz w:val="24"/>
        </w:rPr>
        <w:t>Inserire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tubo</w:t>
      </w:r>
      <w:r>
        <w:rPr>
          <w:spacing w:val="-3"/>
          <w:sz w:val="24"/>
        </w:rPr>
        <w:t xml:space="preserve"> </w:t>
      </w:r>
      <w:r>
        <w:rPr>
          <w:sz w:val="24"/>
        </w:rPr>
        <w:t>nell’apposito</w:t>
      </w:r>
      <w:r>
        <w:rPr>
          <w:spacing w:val="-4"/>
          <w:sz w:val="24"/>
        </w:rPr>
        <w:t xml:space="preserve"> </w:t>
      </w:r>
      <w:r>
        <w:rPr>
          <w:sz w:val="24"/>
        </w:rPr>
        <w:t>ingresso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ruotarlo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senso</w:t>
      </w:r>
      <w:r>
        <w:rPr>
          <w:spacing w:val="-5"/>
          <w:sz w:val="24"/>
        </w:rPr>
        <w:t xml:space="preserve"> </w:t>
      </w:r>
      <w:r>
        <w:rPr>
          <w:sz w:val="24"/>
        </w:rPr>
        <w:t>orario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bloccarlo.</w:t>
      </w:r>
    </w:p>
    <w:p w14:paraId="0611B038" w14:textId="77777777" w:rsidR="001121A0" w:rsidRDefault="001121A0">
      <w:pPr>
        <w:pStyle w:val="Corpotesto"/>
      </w:pPr>
    </w:p>
    <w:p w14:paraId="6FA207F7" w14:textId="77777777" w:rsidR="001121A0" w:rsidRDefault="00000000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ind w:left="861" w:right="618" w:hanging="360"/>
        <w:rPr>
          <w:sz w:val="24"/>
        </w:rPr>
      </w:pPr>
      <w:r>
        <w:rPr>
          <w:sz w:val="24"/>
        </w:rPr>
        <w:t>Collegare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spina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alimentazione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presa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rete,</w:t>
      </w:r>
      <w:r>
        <w:rPr>
          <w:spacing w:val="-3"/>
          <w:sz w:val="24"/>
        </w:rPr>
        <w:t xml:space="preserve"> </w:t>
      </w:r>
      <w:r>
        <w:rPr>
          <w:sz w:val="24"/>
        </w:rPr>
        <w:t>verificando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voltaggio dell’apparecchio corrisponda a quello della rete domestica.</w:t>
      </w:r>
    </w:p>
    <w:p w14:paraId="361894B4" w14:textId="77777777" w:rsidR="001121A0" w:rsidRDefault="001121A0">
      <w:pPr>
        <w:pStyle w:val="Paragrafoelenco"/>
        <w:rPr>
          <w:sz w:val="24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680D8E89" w14:textId="77777777" w:rsidR="001121A0" w:rsidRDefault="00000000">
      <w:pPr>
        <w:pStyle w:val="Titolo1"/>
        <w:numPr>
          <w:ilvl w:val="0"/>
          <w:numId w:val="3"/>
        </w:numPr>
        <w:tabs>
          <w:tab w:val="left" w:pos="530"/>
        </w:tabs>
        <w:spacing w:before="76"/>
        <w:ind w:left="530" w:hanging="390"/>
      </w:pPr>
      <w:r>
        <w:lastRenderedPageBreak/>
        <w:t>ISTRUZIONI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rPr>
          <w:spacing w:val="-2"/>
        </w:rPr>
        <w:t>L’USO</w:t>
      </w:r>
    </w:p>
    <w:p w14:paraId="6B22131B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1543DDE2" w14:textId="77777777" w:rsidR="001121A0" w:rsidRDefault="00000000">
      <w:pPr>
        <w:pStyle w:val="Corpotesto"/>
        <w:spacing w:before="20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7216" behindDoc="1" locked="0" layoutInCell="1" allowOverlap="1" wp14:anchorId="6FC8FB06" wp14:editId="0C53196E">
            <wp:simplePos x="0" y="0"/>
            <wp:positionH relativeFrom="page">
              <wp:posOffset>2322829</wp:posOffset>
            </wp:positionH>
            <wp:positionV relativeFrom="paragraph">
              <wp:posOffset>293780</wp:posOffset>
            </wp:positionV>
            <wp:extent cx="3405205" cy="329879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205" cy="3298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A3F04E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1746CBF0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120A635F" w14:textId="77777777" w:rsidR="001121A0" w:rsidRDefault="001121A0">
      <w:pPr>
        <w:pStyle w:val="Corpotesto"/>
        <w:rPr>
          <w:rFonts w:ascii="Arial"/>
          <w:b/>
          <w:sz w:val="20"/>
        </w:rPr>
      </w:pPr>
    </w:p>
    <w:p w14:paraId="3392FB4B" w14:textId="77777777" w:rsidR="001121A0" w:rsidRDefault="00000000">
      <w:pPr>
        <w:pStyle w:val="Corpotesto"/>
        <w:spacing w:before="2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6B035B5D" wp14:editId="7AD4E6C8">
                <wp:simplePos x="0" y="0"/>
                <wp:positionH relativeFrom="page">
                  <wp:posOffset>1259128</wp:posOffset>
                </wp:positionH>
                <wp:positionV relativeFrom="paragraph">
                  <wp:posOffset>186378</wp:posOffset>
                </wp:positionV>
                <wp:extent cx="2527935" cy="62865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62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3121"/>
                            </w:tblGrid>
                            <w:tr w:rsidR="001121A0" w14:paraId="0D69A198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915EBA4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ind w:left="8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POS.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08FDD88F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Lato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anteriore</w:t>
                                  </w:r>
                                </w:p>
                              </w:tc>
                            </w:tr>
                            <w:tr w:rsidR="001121A0" w14:paraId="116F88D5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8690E2D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61519289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Pannello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controllo</w:t>
                                  </w:r>
                                </w:p>
                              </w:tc>
                            </w:tr>
                            <w:tr w:rsidR="001121A0" w14:paraId="414264CD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7EE11EE7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21" w:type="dxa"/>
                                </w:tcPr>
                                <w:p w14:paraId="1D6B87B8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Sportello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antipolvere</w:t>
                                  </w:r>
                                </w:p>
                              </w:tc>
                            </w:tr>
                          </w:tbl>
                          <w:p w14:paraId="2B21E6D6" w14:textId="77777777" w:rsidR="001121A0" w:rsidRDefault="001121A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35B5D" id="Textbox 7" o:spid="_x0000_s1027" type="#_x0000_t202" style="position:absolute;margin-left:99.15pt;margin-top:14.7pt;width:199.05pt;height:49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akkmQEAACIDAAAOAAAAZHJzL2Uyb0RvYy54bWysUsGO0zAQvSPxD5bvNN2gliVqugJWIKQV&#10;rLTwAa5jNxaxx8y4Tfr3jL1pi+CGuNjjmfHze2+8uZv8II4GyUFo5c1iKYUJGjoX9q38/u3jq1sp&#10;KKnQqQGCaeXJkLzbvnyxGWNjauhh6AwKBgnUjLGVfUqxqSrSvfGKFhBN4KIF9CrxEfdVh2pkdD9U&#10;9XK5rkbALiJoQ8TZ++ei3BZ8a41OX60lk8TQSuaWyopl3eW12m5Us0cVe6dnGuofWHjlAj96gbpX&#10;SYkDur+gvNMIBDYtNPgKrHXaFA2s5mb5h5qnXkVTtLA5FC820f+D1V+OT/ERRZrew8QDLCIoPoD+&#10;QexNNUZq5p7sKTXE3VnoZNHnnSUIvsjeni5+mikJzcl6Vb95+3olhebaur5dr4rh1fV2REqfDHiR&#10;g1Yiz6swUMcHSvl91ZxbZjLP72cmadpNwnWZNHfmzA66E2sZeZytpJ8HhUaK4XNgv/LszwGeg905&#10;wDR8gPJDsqQA7w4JrCsErrgzAR5E4TV/mjzp38+l6/q1t78AAAD//wMAUEsDBBQABgAIAAAAIQDP&#10;SXGv3gAAAAoBAAAPAAAAZHJzL2Rvd25yZXYueG1sTI9BT4NAEIXvJv6HzZh4s4tYCSBL0xg9mRgp&#10;HjwuMIVN2Vlkty3+e8dTvc3L+/LmvWKz2FGccPbGkYL7VQQCqXWdoV7BZ/16l4LwQVOnR0eo4Ac9&#10;bMrrq0LnnTtThadd6AWHkM+1giGEKZfStwNa7VduQmJv72arA8u5l92szxxuRxlHUSKtNsQfBj3h&#10;84DtYXe0CrZfVL2Y7/fmo9pXpq6ziN6Sg1K3N8v2CUTAJVxg+KvP1aHkTo07UufFyDpLHxhVEGdr&#10;EAw8ZgkfDTtxugZZFvL/hPIXAAD//wMAUEsBAi0AFAAGAAgAAAAhALaDOJL+AAAA4QEAABMAAAAA&#10;AAAAAAAAAAAAAAAAAFtDb250ZW50X1R5cGVzXS54bWxQSwECLQAUAAYACAAAACEAOP0h/9YAAACU&#10;AQAACwAAAAAAAAAAAAAAAAAvAQAAX3JlbHMvLnJlbHNQSwECLQAUAAYACAAAACEAx+WpJJkBAAAi&#10;AwAADgAAAAAAAAAAAAAAAAAuAgAAZHJzL2Uyb0RvYy54bWxQSwECLQAUAAYACAAAACEAz0lxr94A&#10;AAAK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3121"/>
                      </w:tblGrid>
                      <w:tr w:rsidR="001121A0" w14:paraId="0D69A198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6915EBA4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ind w:left="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POS.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08FDD88F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Lato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anteriore</w:t>
                            </w:r>
                          </w:p>
                        </w:tc>
                      </w:tr>
                      <w:tr w:rsidR="001121A0" w14:paraId="116F88D5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28690E2D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61519289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Pannello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controllo</w:t>
                            </w:r>
                          </w:p>
                        </w:tc>
                      </w:tr>
                      <w:tr w:rsidR="001121A0" w14:paraId="414264CD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7EE11EE7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21" w:type="dxa"/>
                          </w:tcPr>
                          <w:p w14:paraId="1D6B87B8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Sportello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antipolvere</w:t>
                            </w:r>
                          </w:p>
                        </w:tc>
                      </w:tr>
                    </w:tbl>
                    <w:p w14:paraId="2B21E6D6" w14:textId="77777777" w:rsidR="001121A0" w:rsidRDefault="001121A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4A68B5A" wp14:editId="143CEFE9">
                <wp:simplePos x="0" y="0"/>
                <wp:positionH relativeFrom="page">
                  <wp:posOffset>4047108</wp:posOffset>
                </wp:positionH>
                <wp:positionV relativeFrom="paragraph">
                  <wp:posOffset>175710</wp:posOffset>
                </wp:positionV>
                <wp:extent cx="2841625" cy="10414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1625" cy="1041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3616"/>
                            </w:tblGrid>
                            <w:tr w:rsidR="001121A0" w14:paraId="1B11699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41856EC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ind w:left="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POS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54CB6C95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Lato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posteriore</w:t>
                                  </w:r>
                                </w:p>
                              </w:tc>
                            </w:tr>
                            <w:tr w:rsidR="001121A0" w14:paraId="5F387C6E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850" w:type="dxa"/>
                                </w:tcPr>
                                <w:p w14:paraId="060CC16B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3264C724" w14:textId="77777777" w:rsidR="001121A0" w:rsidRDefault="00000000">
                                  <w:pPr>
                                    <w:pStyle w:val="TableParagraph"/>
                                    <w:spacing w:before="22" w:line="272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Raccordo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flessibile</w:t>
                                  </w:r>
                                </w:p>
                              </w:tc>
                            </w:tr>
                            <w:tr w:rsidR="001121A0" w14:paraId="3D1020B1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150A6553" w14:textId="77777777" w:rsidR="001121A0" w:rsidRDefault="00000000">
                                  <w:pPr>
                                    <w:pStyle w:val="TableParagraph"/>
                                    <w:spacing w:before="24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4ADDE111" w14:textId="5C0EC7A0" w:rsidR="001121A0" w:rsidRDefault="00000000">
                                  <w:pPr>
                                    <w:pStyle w:val="TableParagraph"/>
                                    <w:spacing w:before="24" w:line="272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Presa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unità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connessione</w:t>
                                  </w:r>
                                  <w:r w:rsidR="00D657D7">
                                    <w:rPr>
                                      <w:spacing w:val="-2"/>
                                      <w:sz w:val="24"/>
                                    </w:rPr>
                                    <w:t xml:space="preserve"> J45</w:t>
                                  </w:r>
                                </w:p>
                              </w:tc>
                            </w:tr>
                            <w:tr w:rsidR="001121A0" w14:paraId="48E75464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EC30623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0ACF2C68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Presa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cavo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alimentazione</w:t>
                                  </w:r>
                                </w:p>
                              </w:tc>
                            </w:tr>
                            <w:tr w:rsidR="001121A0" w14:paraId="386A6EEC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850" w:type="dxa"/>
                                </w:tcPr>
                                <w:p w14:paraId="6D9D6C86" w14:textId="77777777" w:rsidR="001121A0" w:rsidRDefault="00000000">
                                  <w:pPr>
                                    <w:pStyle w:val="TableParagraph"/>
                                    <w:spacing w:before="21" w:line="240" w:lineRule="auto"/>
                                    <w:ind w:left="8" w:right="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4B59359C" w14:textId="77777777" w:rsidR="001121A0" w:rsidRDefault="00000000">
                                  <w:pPr>
                                    <w:pStyle w:val="TableParagraph"/>
                                    <w:spacing w:before="22" w:line="275" w:lineRule="exact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Sportello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accesso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filtro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HEPA</w:t>
                                  </w:r>
                                </w:p>
                              </w:tc>
                            </w:tr>
                          </w:tbl>
                          <w:p w14:paraId="662E37FD" w14:textId="77777777" w:rsidR="001121A0" w:rsidRDefault="001121A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68B5A" id="Textbox 8" o:spid="_x0000_s1028" type="#_x0000_t202" style="position:absolute;margin-left:318.65pt;margin-top:13.85pt;width:223.75pt;height:8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kNmAEAACMDAAAOAAAAZHJzL2Uyb0RvYy54bWysUt1u2yAUvp/Ud0DcN9hRVlVWnGpb1WlS&#10;tU1q9wAEQ4xmOJRDYuftd6BOMm13VW/gAIeP74f13eQGdtARLfiW14uKM+0VdNbvWv7r+eH6ljNM&#10;0ndyAK9bftTI7zZXH9ZjaPQSehg6HRmBeGzG0PI+pdAIgarXTuICgvZ0aCA6mWgZd6KLciR0N4hl&#10;Vd2IEWIXIiiNSLv3r4d8U/CN0Sr9MAZ1YkPLiVsqYyzjNo9is5bNLsrQWzXTkG9g4aT19OgZ6l4m&#10;yfbR/gflrIqAYNJCgRNgjFW6aCA1dfWPmqdeBl20kDkYzjbh+8Gq74en8DOyNH2GiQIsIjA8gvqN&#10;5I0YAzZzT/YUG6TuLHQy0eWZJDC6SN4ez37qKTFFm8vbVX2z/MiZorO6WtWrqjguLtdDxPRVg2O5&#10;aHmkwAoFeXjElAnI5tQys3klkKmkaTsx29E7Oca8s4XuSGJGyrPl+LKXUXM2fPNkWA7/VMRTsT0V&#10;MQ1foHyRrMnDp30CYwuBC+5MgJIovOZfk6P+e126Ln978wcAAP//AwBQSwMEFAAGAAgAAAAhAIp5&#10;d9nhAAAACwEAAA8AAABkcnMvZG93bnJldi54bWxMj8FOwzAMhu9IvENkJG4s2YbarTSdJgQnpGld&#10;OXBMm6yN1jilybby9ngnuNnyp9/fn28m17OLGYP1KGE+E8AMNl5bbCV8Vu9PK2AhKtSq92gk/JgA&#10;m+L+LleZ9lcszeUQW0YhGDIloYtxyDgPTWecCjM/GKTb0Y9ORVrHlutRXSnc9XwhRMKdskgfOjWY&#10;1840p8PZSdh+Yflmv3f1vjyWtqrWAj+Sk5SPD9P2BVg0U/yD4aZP6lCQU+3PqAPrJSTLdEmohEWa&#10;ArsBYvVMZWqa1vMUeJHz/x2KXwAAAP//AwBQSwECLQAUAAYACAAAACEAtoM4kv4AAADhAQAAEwAA&#10;AAAAAAAAAAAAAAAAAAAAW0NvbnRlbnRfVHlwZXNdLnhtbFBLAQItABQABgAIAAAAIQA4/SH/1gAA&#10;AJQBAAALAAAAAAAAAAAAAAAAAC8BAABfcmVscy8ucmVsc1BLAQItABQABgAIAAAAIQB+UOkNmAEA&#10;ACMDAAAOAAAAAAAAAAAAAAAAAC4CAABkcnMvZTJvRG9jLnhtbFBLAQItABQABgAIAAAAIQCKeXfZ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3616"/>
                      </w:tblGrid>
                      <w:tr w:rsidR="001121A0" w14:paraId="1B116999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241856EC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ind w:left="8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POS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54CB6C95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Lato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posteriore</w:t>
                            </w:r>
                          </w:p>
                        </w:tc>
                      </w:tr>
                      <w:tr w:rsidR="001121A0" w14:paraId="5F387C6E" w14:textId="77777777">
                        <w:trPr>
                          <w:trHeight w:val="313"/>
                        </w:trPr>
                        <w:tc>
                          <w:tcPr>
                            <w:tcW w:w="850" w:type="dxa"/>
                          </w:tcPr>
                          <w:p w14:paraId="060CC16B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3264C724" w14:textId="77777777" w:rsidR="001121A0" w:rsidRDefault="00000000">
                            <w:pPr>
                              <w:pStyle w:val="TableParagraph"/>
                              <w:spacing w:before="22" w:line="272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Raccordo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flessibile</w:t>
                            </w:r>
                          </w:p>
                        </w:tc>
                      </w:tr>
                      <w:tr w:rsidR="001121A0" w14:paraId="3D1020B1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150A6553" w14:textId="77777777" w:rsidR="001121A0" w:rsidRDefault="00000000">
                            <w:pPr>
                              <w:pStyle w:val="TableParagraph"/>
                              <w:spacing w:before="24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4ADDE111" w14:textId="5C0EC7A0" w:rsidR="001121A0" w:rsidRDefault="00000000">
                            <w:pPr>
                              <w:pStyle w:val="TableParagraph"/>
                              <w:spacing w:before="24" w:line="272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unità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connessione</w:t>
                            </w:r>
                            <w:r w:rsidR="00D657D7">
                              <w:rPr>
                                <w:spacing w:val="-2"/>
                                <w:sz w:val="24"/>
                              </w:rPr>
                              <w:t xml:space="preserve"> J45</w:t>
                            </w:r>
                          </w:p>
                        </w:tc>
                      </w:tr>
                      <w:tr w:rsidR="001121A0" w14:paraId="48E75464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2EC30623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0ACF2C68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Presa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cavo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alimentazione</w:t>
                            </w:r>
                          </w:p>
                        </w:tc>
                      </w:tr>
                      <w:tr w:rsidR="001121A0" w14:paraId="386A6EEC" w14:textId="77777777">
                        <w:trPr>
                          <w:trHeight w:val="316"/>
                        </w:trPr>
                        <w:tc>
                          <w:tcPr>
                            <w:tcW w:w="850" w:type="dxa"/>
                          </w:tcPr>
                          <w:p w14:paraId="6D9D6C86" w14:textId="77777777" w:rsidR="001121A0" w:rsidRDefault="00000000">
                            <w:pPr>
                              <w:pStyle w:val="TableParagraph"/>
                              <w:spacing w:before="21" w:line="240" w:lineRule="auto"/>
                              <w:ind w:left="8" w:right="1"/>
                            </w:pPr>
                            <w:r>
                              <w:rPr>
                                <w:spacing w:val="-1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4B59359C" w14:textId="77777777" w:rsidR="001121A0" w:rsidRDefault="00000000">
                            <w:pPr>
                              <w:pStyle w:val="TableParagraph"/>
                              <w:spacing w:before="22" w:line="275" w:lineRule="exact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Sportello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accesso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filtro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HEPA</w:t>
                            </w:r>
                          </w:p>
                        </w:tc>
                      </w:tr>
                    </w:tbl>
                    <w:p w14:paraId="662E37FD" w14:textId="77777777" w:rsidR="001121A0" w:rsidRDefault="001121A0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BF4689" w14:textId="77777777" w:rsidR="001121A0" w:rsidRDefault="001121A0">
      <w:pPr>
        <w:pStyle w:val="Corpotesto"/>
        <w:rPr>
          <w:rFonts w:ascii="Arial"/>
          <w:b/>
        </w:rPr>
      </w:pPr>
    </w:p>
    <w:p w14:paraId="4D01CAE3" w14:textId="77777777" w:rsidR="001121A0" w:rsidRDefault="001121A0">
      <w:pPr>
        <w:pStyle w:val="Corpotesto"/>
        <w:spacing w:before="137"/>
        <w:rPr>
          <w:rFonts w:ascii="Arial"/>
          <w:b/>
        </w:rPr>
      </w:pPr>
    </w:p>
    <w:p w14:paraId="794190E2" w14:textId="68285243" w:rsidR="001121A0" w:rsidRPr="00D657D7" w:rsidRDefault="00000000" w:rsidP="00D657D7">
      <w:pPr>
        <w:pStyle w:val="Titolo3"/>
        <w:rPr>
          <w:spacing w:val="-2"/>
        </w:rPr>
        <w:sectPr w:rsidR="001121A0" w:rsidRPr="00D657D7">
          <w:pgSz w:w="11910" w:h="16840"/>
          <w:pgMar w:top="1320" w:right="708" w:bottom="280" w:left="992" w:header="720" w:footer="720" w:gutter="0"/>
          <w:cols w:space="720"/>
        </w:sectPr>
      </w:pPr>
      <w:r>
        <w:t>QUADRO</w:t>
      </w:r>
      <w:r>
        <w:rPr>
          <w:spacing w:val="-4"/>
        </w:rPr>
        <w:t xml:space="preserve"> </w:t>
      </w:r>
      <w:r>
        <w:rPr>
          <w:spacing w:val="-2"/>
        </w:rPr>
        <w:t>COMAND</w:t>
      </w:r>
      <w:r w:rsidR="00D657D7">
        <w:rPr>
          <w:spacing w:val="-2"/>
        </w:rPr>
        <w:t>I</w:t>
      </w:r>
    </w:p>
    <w:p w14:paraId="460D81E7" w14:textId="1C71ACFA" w:rsidR="00D1229C" w:rsidRDefault="00D1229C">
      <w:pPr>
        <w:pStyle w:val="Corpotesto"/>
        <w:rPr>
          <w:b/>
          <w:bCs/>
        </w:rPr>
      </w:pPr>
    </w:p>
    <w:p w14:paraId="41CF06C8" w14:textId="77777777" w:rsidR="00D1229C" w:rsidRDefault="00D1229C">
      <w:pPr>
        <w:pStyle w:val="Corpotesto"/>
        <w:rPr>
          <w:b/>
          <w:bCs/>
        </w:rPr>
      </w:pPr>
    </w:p>
    <w:p w14:paraId="536647B4" w14:textId="77777777" w:rsidR="00D1229C" w:rsidRDefault="00D1229C">
      <w:pPr>
        <w:pStyle w:val="Corpotesto"/>
        <w:rPr>
          <w:b/>
          <w:bCs/>
        </w:rPr>
      </w:pPr>
    </w:p>
    <w:p w14:paraId="12F8F46E" w14:textId="77777777" w:rsidR="00D1229C" w:rsidRDefault="00D1229C">
      <w:pPr>
        <w:pStyle w:val="Corpotesto"/>
        <w:rPr>
          <w:b/>
          <w:bCs/>
        </w:rPr>
      </w:pPr>
      <w:r>
        <w:rPr>
          <w:noProof/>
        </w:rPr>
        <w:drawing>
          <wp:inline distT="0" distB="0" distL="0" distR="0" wp14:anchorId="52F37D42" wp14:editId="62193DD1">
            <wp:extent cx="6303010" cy="3284855"/>
            <wp:effectExtent l="0" t="0" r="2540" b="0"/>
            <wp:docPr id="181688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8813" name="Immagin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301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D6A1" w14:textId="77777777" w:rsidR="00D1229C" w:rsidRDefault="00D1229C">
      <w:pPr>
        <w:pStyle w:val="Corpotesto"/>
        <w:rPr>
          <w:b/>
          <w:bCs/>
        </w:rPr>
      </w:pPr>
    </w:p>
    <w:p w14:paraId="3D4ABD7D" w14:textId="77777777" w:rsidR="00D1229C" w:rsidRDefault="00D1229C">
      <w:pPr>
        <w:pStyle w:val="Corpotesto"/>
        <w:rPr>
          <w:b/>
          <w:bCs/>
        </w:rPr>
      </w:pPr>
    </w:p>
    <w:p w14:paraId="77543AA6" w14:textId="28597DED" w:rsidR="00D1229C" w:rsidRDefault="00D1229C" w:rsidP="00D1229C">
      <w:pPr>
        <w:ind w:left="140"/>
        <w:jc w:val="both"/>
        <w:rPr>
          <w:sz w:val="24"/>
        </w:rPr>
      </w:pPr>
      <w:r>
        <w:rPr>
          <w:rFonts w:ascii="Arial" w:hAnsi="Arial"/>
          <w:b/>
          <w:sz w:val="24"/>
        </w:rPr>
        <w:t>Pulsante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MAN</w:t>
      </w:r>
      <w:r>
        <w:rPr>
          <w:rFonts w:ascii="Arial" w:hAnsi="Arial"/>
          <w:b/>
          <w:sz w:val="24"/>
        </w:rPr>
        <w:t>/OFF</w:t>
      </w:r>
      <w:r>
        <w:rPr>
          <w:rFonts w:ascii="Arial" w:hAnsi="Arial"/>
          <w:b/>
          <w:sz w:val="24"/>
        </w:rPr>
        <w:t xml:space="preserve">/AUTO 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accende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spegne</w:t>
      </w:r>
      <w:r>
        <w:rPr>
          <w:spacing w:val="-2"/>
          <w:sz w:val="24"/>
        </w:rPr>
        <w:t xml:space="preserve"> l’aspiratore.</w:t>
      </w:r>
    </w:p>
    <w:p w14:paraId="755AF520" w14:textId="77777777" w:rsidR="00D1229C" w:rsidRDefault="00D1229C" w:rsidP="00D1229C">
      <w:pPr>
        <w:pStyle w:val="Corpotesto"/>
      </w:pPr>
    </w:p>
    <w:p w14:paraId="3D7AD286" w14:textId="5791BEDB" w:rsidR="00D1229C" w:rsidRDefault="00D1229C" w:rsidP="00D1229C">
      <w:pPr>
        <w:pStyle w:val="Corpotesto"/>
        <w:ind w:left="140" w:right="426"/>
        <w:jc w:val="both"/>
      </w:pPr>
      <w:r>
        <w:rPr>
          <w:rFonts w:ascii="Arial" w:hAnsi="Arial"/>
          <w:b/>
        </w:rPr>
        <w:t xml:space="preserve">Modalità Automatica/Manuale: </w:t>
      </w:r>
      <w:r>
        <w:t xml:space="preserve">permette di passare dalla modalità automatica a quella manuale. In modalità automatica, l’aspirazione si attiva automaticamente </w:t>
      </w:r>
      <w:r w:rsidR="00D657D7">
        <w:t xml:space="preserve">quando richiesto dal sistema CAM previa connessione tra unità aspirante e sistema cam tramite apposito cavo </w:t>
      </w:r>
      <w:r>
        <w:t>.</w:t>
      </w:r>
    </w:p>
    <w:p w14:paraId="203C0C79" w14:textId="77777777" w:rsidR="00D1229C" w:rsidRDefault="00D1229C">
      <w:pPr>
        <w:pStyle w:val="Corpotesto"/>
        <w:rPr>
          <w:b/>
          <w:bCs/>
        </w:rPr>
      </w:pPr>
    </w:p>
    <w:p w14:paraId="26318479" w14:textId="77777777" w:rsidR="00D1229C" w:rsidRDefault="00D1229C">
      <w:pPr>
        <w:pStyle w:val="Corpotesto"/>
        <w:rPr>
          <w:b/>
          <w:bCs/>
        </w:rPr>
      </w:pPr>
    </w:p>
    <w:p w14:paraId="6657E920" w14:textId="49569462" w:rsidR="00D1229C" w:rsidRPr="00D1229C" w:rsidRDefault="00D1229C">
      <w:pPr>
        <w:pStyle w:val="Corpotesto"/>
        <w:rPr>
          <w:b/>
          <w:bCs/>
        </w:rPr>
        <w:sectPr w:rsidR="00D1229C" w:rsidRPr="00D1229C">
          <w:pgSz w:w="11910" w:h="16840"/>
          <w:pgMar w:top="1400" w:right="708" w:bottom="280" w:left="992" w:header="720" w:footer="720" w:gutter="0"/>
          <w:cols w:space="720"/>
        </w:sectPr>
      </w:pPr>
      <w:r>
        <w:rPr>
          <w:rFonts w:ascii="Arial"/>
          <w:b/>
        </w:rPr>
        <w:t>Potenza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aspirazione</w:t>
      </w:r>
      <w:r>
        <w:rPr>
          <w:rFonts w:ascii="Arial"/>
          <w:b/>
        </w:rPr>
        <w:t>:</w:t>
      </w:r>
      <w:r w:rsidRPr="00D1229C">
        <w:rPr>
          <w:rFonts w:ascii="Arial"/>
          <w:bCs/>
        </w:rPr>
        <w:t xml:space="preserve"> agendo sulla monopola si aumenta o diminuisce la potenza Aspirante</w:t>
      </w:r>
      <w:r w:rsidR="00D657D7">
        <w:rPr>
          <w:rFonts w:ascii="Arial"/>
          <w:bCs/>
        </w:rPr>
        <w:t xml:space="preserve"> (</w:t>
      </w:r>
      <w:r w:rsidR="00D657D7">
        <w:rPr>
          <w:rFonts w:ascii="Arial" w:hAnsi="Arial"/>
          <w:bCs/>
        </w:rPr>
        <w:t>SE PRESENTE)</w:t>
      </w:r>
    </w:p>
    <w:p w14:paraId="5597564D" w14:textId="77777777" w:rsidR="001121A0" w:rsidRDefault="00000000">
      <w:pPr>
        <w:pStyle w:val="Titolo1"/>
        <w:numPr>
          <w:ilvl w:val="0"/>
          <w:numId w:val="3"/>
        </w:numPr>
        <w:tabs>
          <w:tab w:val="left" w:pos="528"/>
        </w:tabs>
        <w:spacing w:before="76"/>
        <w:ind w:left="528" w:hanging="388"/>
      </w:pPr>
      <w:r>
        <w:rPr>
          <w:spacing w:val="-2"/>
        </w:rPr>
        <w:lastRenderedPageBreak/>
        <w:t>MANUTENZIONE</w:t>
      </w:r>
    </w:p>
    <w:p w14:paraId="29D6B478" w14:textId="77777777" w:rsidR="001121A0" w:rsidRDefault="001121A0">
      <w:pPr>
        <w:pStyle w:val="Corpotesto"/>
        <w:spacing w:before="5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30"/>
      </w:tblGrid>
      <w:tr w:rsidR="001121A0" w14:paraId="381A9464" w14:textId="77777777">
        <w:trPr>
          <w:trHeight w:val="827"/>
        </w:trPr>
        <w:tc>
          <w:tcPr>
            <w:tcW w:w="1985" w:type="dxa"/>
          </w:tcPr>
          <w:p w14:paraId="2CD63A09" w14:textId="77777777" w:rsidR="001121A0" w:rsidRDefault="00000000">
            <w:pPr>
              <w:pStyle w:val="TableParagraph"/>
              <w:spacing w:line="505" w:lineRule="exact"/>
              <w:ind w:left="53" w:right="34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pacing w:val="-5"/>
                <w:sz w:val="44"/>
                <w:u w:val="single"/>
              </w:rPr>
              <w:t>/!\</w:t>
            </w:r>
          </w:p>
          <w:p w14:paraId="317D27F6" w14:textId="77777777" w:rsidR="001121A0" w:rsidRDefault="00000000">
            <w:pPr>
              <w:pStyle w:val="TableParagraph"/>
              <w:spacing w:line="302" w:lineRule="exact"/>
              <w:ind w:left="19" w:right="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  <w:u w:val="single"/>
              </w:rPr>
              <w:t>ATTENZIONE</w:t>
            </w:r>
          </w:p>
        </w:tc>
        <w:tc>
          <w:tcPr>
            <w:tcW w:w="7230" w:type="dxa"/>
          </w:tcPr>
          <w:p w14:paraId="2972E727" w14:textId="77777777" w:rsidR="001121A0" w:rsidRDefault="00000000">
            <w:pPr>
              <w:pStyle w:val="TableParagraph"/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Staccare la spina di alimentazione prima di eseguire lavori di manutenzione. La targhetta di identificazione deve essere sempre leggibile e non deve essere rimossa.</w:t>
            </w:r>
          </w:p>
        </w:tc>
      </w:tr>
    </w:tbl>
    <w:p w14:paraId="6EBB9645" w14:textId="77777777" w:rsidR="001121A0" w:rsidRDefault="00000000">
      <w:pPr>
        <w:pStyle w:val="Corpotesto"/>
        <w:spacing w:before="305"/>
        <w:ind w:left="140"/>
      </w:pPr>
      <w:r>
        <w:t>I</w:t>
      </w:r>
      <w:r>
        <w:rPr>
          <w:spacing w:val="-2"/>
        </w:rPr>
        <w:t xml:space="preserve"> </w:t>
      </w:r>
      <w:r>
        <w:t>tre</w:t>
      </w:r>
      <w:r>
        <w:rPr>
          <w:spacing w:val="-3"/>
        </w:rPr>
        <w:t xml:space="preserve"> </w:t>
      </w:r>
      <w:r>
        <w:t>filtri</w:t>
      </w:r>
      <w:r>
        <w:rPr>
          <w:spacing w:val="-4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sostituiti</w:t>
      </w:r>
      <w:r>
        <w:rPr>
          <w:spacing w:val="-3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frequenza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utilizzo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di polvere raccolta.</w:t>
      </w:r>
    </w:p>
    <w:p w14:paraId="2D80BC05" w14:textId="77777777" w:rsidR="001121A0" w:rsidRDefault="001121A0">
      <w:pPr>
        <w:pStyle w:val="Corpotesto"/>
        <w:spacing w:before="57"/>
      </w:pPr>
    </w:p>
    <w:p w14:paraId="3EB9D579" w14:textId="77777777" w:rsidR="001121A0" w:rsidRDefault="00000000">
      <w:pPr>
        <w:pStyle w:val="Corpotesto"/>
        <w:ind w:left="140"/>
      </w:pPr>
      <w:r>
        <w:rPr>
          <w:rFonts w:ascii="Arial" w:hAnsi="Arial"/>
          <w:b/>
        </w:rPr>
        <w:t>Filtro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cartuccia</w:t>
      </w:r>
      <w:r>
        <w:t>: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consiglia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sostituirlo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4-6</w:t>
      </w:r>
      <w:r>
        <w:rPr>
          <w:spacing w:val="-4"/>
        </w:rPr>
        <w:t xml:space="preserve"> </w:t>
      </w:r>
      <w:r>
        <w:t>mesi,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seconda</w:t>
      </w:r>
      <w:r>
        <w:rPr>
          <w:spacing w:val="-2"/>
        </w:rPr>
        <w:t xml:space="preserve"> </w:t>
      </w:r>
      <w:r>
        <w:t>dell’uso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 polvere aspirata.</w:t>
      </w:r>
    </w:p>
    <w:p w14:paraId="7A3F4BA2" w14:textId="77777777" w:rsidR="001121A0" w:rsidRDefault="001121A0">
      <w:pPr>
        <w:pStyle w:val="Corpotesto"/>
        <w:spacing w:before="58"/>
      </w:pPr>
    </w:p>
    <w:p w14:paraId="69458D65" w14:textId="77777777" w:rsidR="001121A0" w:rsidRDefault="00000000">
      <w:pPr>
        <w:pStyle w:val="Corpotesto"/>
        <w:ind w:left="140" w:right="481"/>
      </w:pPr>
      <w:r>
        <w:rPr>
          <w:rFonts w:ascii="Arial"/>
          <w:b/>
        </w:rPr>
        <w:t>Filtro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principale</w:t>
      </w:r>
      <w:r>
        <w:t>:</w:t>
      </w:r>
      <w:r>
        <w:rPr>
          <w:spacing w:val="-5"/>
        </w:rPr>
        <w:t xml:space="preserve"> </w:t>
      </w:r>
      <w:r>
        <w:t>Pulirlo</w:t>
      </w:r>
      <w:r>
        <w:rPr>
          <w:spacing w:val="-3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acqua</w:t>
      </w:r>
      <w:r>
        <w:rPr>
          <w:spacing w:val="-3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spazzola</w:t>
      </w:r>
      <w:r>
        <w:rPr>
          <w:spacing w:val="-5"/>
        </w:rPr>
        <w:t xml:space="preserve"> </w:t>
      </w:r>
      <w:r>
        <w:t>morbida per evitare danni alla superficie. Anche questo filtro dovrebbe essere sostituito ogni 4-6 mesi, tenendo conto della frequenza di utilizzo e del tipo di sporco raccolto.</w:t>
      </w:r>
    </w:p>
    <w:p w14:paraId="2C4E4C29" w14:textId="77777777" w:rsidR="001121A0" w:rsidRDefault="001121A0">
      <w:pPr>
        <w:pStyle w:val="Corpotesto"/>
        <w:spacing w:before="58"/>
      </w:pPr>
    </w:p>
    <w:p w14:paraId="52CC8D05" w14:textId="77777777" w:rsidR="001121A0" w:rsidRDefault="00000000">
      <w:pPr>
        <w:pStyle w:val="Corpotesto"/>
        <w:ind w:left="140" w:right="480"/>
      </w:pPr>
      <w:r>
        <w:rPr>
          <w:rFonts w:ascii="Arial"/>
          <w:b/>
        </w:rPr>
        <w:t>Sacchetto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filtro</w:t>
      </w:r>
      <w:r>
        <w:t>:</w:t>
      </w:r>
      <w:r>
        <w:rPr>
          <w:spacing w:val="-4"/>
        </w:rPr>
        <w:t xml:space="preserve"> </w:t>
      </w:r>
      <w:r>
        <w:t>Controllare</w:t>
      </w:r>
      <w:r>
        <w:rPr>
          <w:spacing w:val="-4"/>
        </w:rPr>
        <w:t xml:space="preserve"> </w:t>
      </w:r>
      <w:r>
        <w:t>regolarmente</w:t>
      </w:r>
      <w:r>
        <w:rPr>
          <w:spacing w:val="-3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riempimento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sostituirlo</w:t>
      </w:r>
      <w:r>
        <w:rPr>
          <w:spacing w:val="-4"/>
        </w:rPr>
        <w:t xml:space="preserve"> </w:t>
      </w:r>
      <w:r>
        <w:t>quando necessario. Si raccomanda di utilizzare solo sacchetti filtro originali.</w:t>
      </w:r>
    </w:p>
    <w:p w14:paraId="0C4AE7A4" w14:textId="77777777" w:rsidR="001121A0" w:rsidRDefault="001121A0">
      <w:pPr>
        <w:pStyle w:val="Corpotesto"/>
        <w:spacing w:before="60"/>
      </w:pPr>
    </w:p>
    <w:p w14:paraId="30A5247E" w14:textId="77777777" w:rsidR="001121A0" w:rsidRDefault="00000000">
      <w:pPr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filtro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HEPA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è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lavabile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deve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essere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sostituito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secondo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le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indicazioni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di </w:t>
      </w:r>
      <w:r>
        <w:rPr>
          <w:rFonts w:ascii="Arial" w:hAnsi="Arial"/>
          <w:b/>
          <w:spacing w:val="-2"/>
          <w:sz w:val="24"/>
        </w:rPr>
        <w:t>manutenzione.</w:t>
      </w:r>
    </w:p>
    <w:p w14:paraId="4A75CC2A" w14:textId="77777777" w:rsidR="001121A0" w:rsidRDefault="001121A0">
      <w:pPr>
        <w:pStyle w:val="Corpotesto"/>
        <w:spacing w:before="119"/>
        <w:rPr>
          <w:rFonts w:ascii="Arial"/>
          <w:b/>
        </w:rPr>
      </w:pPr>
    </w:p>
    <w:p w14:paraId="242651A8" w14:textId="77777777" w:rsidR="001121A0" w:rsidRDefault="00000000">
      <w:pPr>
        <w:pStyle w:val="Titolo2"/>
        <w:numPr>
          <w:ilvl w:val="1"/>
          <w:numId w:val="3"/>
        </w:numPr>
        <w:tabs>
          <w:tab w:val="left" w:pos="607"/>
        </w:tabs>
        <w:ind w:left="607" w:hanging="467"/>
      </w:pPr>
      <w:r>
        <w:t>Sostituzione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pulizia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cartuccia</w:t>
      </w:r>
    </w:p>
    <w:p w14:paraId="6D17712C" w14:textId="77777777" w:rsidR="001121A0" w:rsidRDefault="001121A0">
      <w:pPr>
        <w:pStyle w:val="Corpotesto"/>
        <w:spacing w:before="39"/>
        <w:rPr>
          <w:rFonts w:ascii="Arial"/>
          <w:b/>
          <w:sz w:val="28"/>
        </w:rPr>
      </w:pPr>
    </w:p>
    <w:p w14:paraId="375D8857" w14:textId="77777777" w:rsidR="001121A0" w:rsidRDefault="00000000">
      <w:pPr>
        <w:pStyle w:val="Corpotesto"/>
        <w:spacing w:before="1"/>
        <w:ind w:left="140"/>
      </w:pPr>
      <w:r>
        <w:t>Aprire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pannello</w:t>
      </w:r>
      <w:r>
        <w:rPr>
          <w:spacing w:val="-4"/>
        </w:rPr>
        <w:t xml:space="preserve"> </w:t>
      </w:r>
      <w:r>
        <w:t>frontale</w:t>
      </w:r>
      <w:r>
        <w:rPr>
          <w:spacing w:val="-3"/>
        </w:rPr>
        <w:t xml:space="preserve"> </w:t>
      </w:r>
      <w:r>
        <w:t>(H)</w:t>
      </w:r>
      <w:r>
        <w:rPr>
          <w:spacing w:val="-3"/>
        </w:rPr>
        <w:t xml:space="preserve"> </w:t>
      </w:r>
      <w:r>
        <w:t>tirando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maniglia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rimuovere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scatola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sacchetto</w:t>
      </w:r>
      <w:r>
        <w:rPr>
          <w:spacing w:val="-3"/>
        </w:rPr>
        <w:t xml:space="preserve"> </w:t>
      </w:r>
      <w:r>
        <w:rPr>
          <w:spacing w:val="-2"/>
        </w:rPr>
        <w:t>filtro</w:t>
      </w:r>
    </w:p>
    <w:p w14:paraId="1A44460D" w14:textId="77777777" w:rsidR="001121A0" w:rsidRDefault="00000000">
      <w:pPr>
        <w:pStyle w:val="Corpotesto"/>
        <w:ind w:left="140"/>
      </w:pPr>
      <w:r>
        <w:t>(V).</w:t>
      </w:r>
      <w:r>
        <w:rPr>
          <w:spacing w:val="-2"/>
        </w:rPr>
        <w:t xml:space="preserve"> </w:t>
      </w:r>
      <w:r>
        <w:t>Ruotare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filtro</w:t>
      </w:r>
      <w:r>
        <w:rPr>
          <w:spacing w:val="-2"/>
        </w:rPr>
        <w:t xml:space="preserve"> </w:t>
      </w:r>
      <w:r>
        <w:t>(M)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rimuoverlo.</w:t>
      </w:r>
      <w:r>
        <w:rPr>
          <w:spacing w:val="-4"/>
        </w:rPr>
        <w:t xml:space="preserve"> </w:t>
      </w:r>
      <w:r>
        <w:t>Inserire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nuovo</w:t>
      </w:r>
      <w:r>
        <w:rPr>
          <w:spacing w:val="-2"/>
        </w:rPr>
        <w:t xml:space="preserve"> </w:t>
      </w:r>
      <w:r>
        <w:t>filtro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cartuccia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ruotarlo</w:t>
      </w:r>
      <w:r>
        <w:rPr>
          <w:spacing w:val="-4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al completo fissaggio sul raccordo (F).</w:t>
      </w:r>
    </w:p>
    <w:p w14:paraId="48402F66" w14:textId="77777777" w:rsidR="001121A0" w:rsidRDefault="001121A0">
      <w:pPr>
        <w:pStyle w:val="Corpotesto"/>
      </w:pPr>
    </w:p>
    <w:p w14:paraId="61672B41" w14:textId="77777777" w:rsidR="001121A0" w:rsidRDefault="00000000">
      <w:pPr>
        <w:pStyle w:val="Corpotesto"/>
        <w:ind w:left="140" w:right="517"/>
        <w:jc w:val="both"/>
      </w:pP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filtro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è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lavabile</w:t>
      </w:r>
      <w:r>
        <w:t>,</w:t>
      </w:r>
      <w:r>
        <w:rPr>
          <w:spacing w:val="-3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t>rimuoverlo</w:t>
      </w:r>
      <w:r>
        <w:rPr>
          <w:spacing w:val="-3"/>
        </w:rPr>
        <w:t xml:space="preserve"> </w:t>
      </w:r>
      <w:r>
        <w:t>regolarmente</w:t>
      </w:r>
      <w:r>
        <w:rPr>
          <w:spacing w:val="-2"/>
        </w:rPr>
        <w:t xml:space="preserve"> </w:t>
      </w:r>
      <w:r>
        <w:t>(circa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volta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mese,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seconda</w:t>
      </w:r>
      <w:r>
        <w:rPr>
          <w:spacing w:val="-3"/>
        </w:rPr>
        <w:t xml:space="preserve"> </w:t>
      </w:r>
      <w:r>
        <w:t>del grado di utilizzo) e pulirlo sotto acqua corrente. Lasciarlo asciugare completamente prima di riposizionarlo.</w:t>
      </w:r>
    </w:p>
    <w:p w14:paraId="4DF3363A" w14:textId="77777777" w:rsidR="001121A0" w:rsidRDefault="001121A0">
      <w:pPr>
        <w:pStyle w:val="Corpotesto"/>
      </w:pPr>
    </w:p>
    <w:p w14:paraId="06743234" w14:textId="77777777" w:rsidR="001121A0" w:rsidRDefault="00000000">
      <w:pPr>
        <w:pStyle w:val="Titolo3"/>
        <w:jc w:val="both"/>
      </w:pPr>
      <w:r>
        <w:t>Si</w:t>
      </w:r>
      <w:r>
        <w:rPr>
          <w:spacing w:val="-3"/>
        </w:rPr>
        <w:t xml:space="preserve"> </w:t>
      </w:r>
      <w:r>
        <w:t>consiglia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sostituirlo</w:t>
      </w:r>
      <w:r>
        <w:rPr>
          <w:spacing w:val="-3"/>
        </w:rPr>
        <w:t xml:space="preserve"> </w:t>
      </w:r>
      <w:r>
        <w:t>completamente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4-6</w:t>
      </w:r>
      <w:r>
        <w:rPr>
          <w:spacing w:val="-2"/>
        </w:rPr>
        <w:t xml:space="preserve"> mesi.</w:t>
      </w:r>
    </w:p>
    <w:p w14:paraId="32B6B448" w14:textId="77777777" w:rsidR="001121A0" w:rsidRDefault="00000000">
      <w:pPr>
        <w:pStyle w:val="Corpotesto"/>
        <w:spacing w:before="1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2C7CAC9A" wp14:editId="45F657E0">
            <wp:simplePos x="0" y="0"/>
            <wp:positionH relativeFrom="page">
              <wp:posOffset>1147444</wp:posOffset>
            </wp:positionH>
            <wp:positionV relativeFrom="paragraph">
              <wp:posOffset>172707</wp:posOffset>
            </wp:positionV>
            <wp:extent cx="5243643" cy="1844420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643" cy="1844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EFB42" w14:textId="77777777" w:rsidR="001121A0" w:rsidRDefault="001121A0">
      <w:pPr>
        <w:pStyle w:val="Corpotesto"/>
        <w:rPr>
          <w:rFonts w:ascii="Arial"/>
          <w:b/>
          <w:sz w:val="20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7369E94B" w14:textId="77777777" w:rsidR="001121A0" w:rsidRDefault="00000000">
      <w:pPr>
        <w:pStyle w:val="Titolo2"/>
        <w:numPr>
          <w:ilvl w:val="1"/>
          <w:numId w:val="3"/>
        </w:numPr>
        <w:tabs>
          <w:tab w:val="left" w:pos="607"/>
        </w:tabs>
        <w:spacing w:before="76"/>
        <w:ind w:left="607" w:hanging="467"/>
      </w:pPr>
      <w:r>
        <w:lastRenderedPageBreak/>
        <w:t>Sostituzione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sacchetto</w:t>
      </w:r>
      <w:r>
        <w:rPr>
          <w:spacing w:val="-5"/>
        </w:rPr>
        <w:t xml:space="preserve"> </w:t>
      </w:r>
      <w:r>
        <w:rPr>
          <w:spacing w:val="-2"/>
        </w:rPr>
        <w:t>filtro</w:t>
      </w:r>
    </w:p>
    <w:p w14:paraId="4127C5AD" w14:textId="77777777" w:rsidR="001121A0" w:rsidRDefault="001121A0">
      <w:pPr>
        <w:pStyle w:val="Corpotesto"/>
        <w:spacing w:before="155"/>
        <w:rPr>
          <w:rFonts w:ascii="Arial"/>
          <w:b/>
          <w:sz w:val="28"/>
        </w:rPr>
      </w:pPr>
    </w:p>
    <w:p w14:paraId="2DD75930" w14:textId="77777777" w:rsidR="001121A0" w:rsidRDefault="00000000">
      <w:pPr>
        <w:pStyle w:val="Corpotesto"/>
        <w:ind w:left="140" w:right="481"/>
      </w:pPr>
      <w:r>
        <w:t>Sostituire il sacchetto filtro in base al grado di utilizzo e comunque quando risulta pieno. Per farlo, aprire il pannello frontale (H) tirando la maniglia, quindi rimuovere la scatola del sacchetto filtro (V) e il sacchetto stesso. Inserire la flangia del nuovo sacchetto nel supporto (T) e riposizionare la scatola del sacchetto filtro nel condotto di aspirazione. Si consiglia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sostituire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sacchetto</w:t>
      </w:r>
      <w:r>
        <w:rPr>
          <w:spacing w:val="-1"/>
        </w:rPr>
        <w:t xml:space="preserve"> </w:t>
      </w:r>
      <w:r>
        <w:t>filtro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4-6</w:t>
      </w:r>
      <w:r>
        <w:rPr>
          <w:spacing w:val="-2"/>
        </w:rPr>
        <w:t xml:space="preserve"> </w:t>
      </w:r>
      <w:r>
        <w:t>mesi,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seconda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utilizzo.</w:t>
      </w:r>
    </w:p>
    <w:p w14:paraId="39854A06" w14:textId="77777777" w:rsidR="001121A0" w:rsidRDefault="00000000">
      <w:pPr>
        <w:pStyle w:val="Corpotesto"/>
        <w:spacing w:before="2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0288" behindDoc="1" locked="0" layoutInCell="1" allowOverlap="1" wp14:anchorId="1696149A" wp14:editId="16A124D3">
            <wp:simplePos x="0" y="0"/>
            <wp:positionH relativeFrom="page">
              <wp:posOffset>1525269</wp:posOffset>
            </wp:positionH>
            <wp:positionV relativeFrom="paragraph">
              <wp:posOffset>175115</wp:posOffset>
            </wp:positionV>
            <wp:extent cx="4488682" cy="2288286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682" cy="228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59BE0" w14:textId="77777777" w:rsidR="001121A0" w:rsidRDefault="001121A0">
      <w:pPr>
        <w:pStyle w:val="Corpotesto"/>
        <w:spacing w:before="238"/>
      </w:pPr>
    </w:p>
    <w:p w14:paraId="3FE9B618" w14:textId="77777777" w:rsidR="001121A0" w:rsidRDefault="00000000">
      <w:pPr>
        <w:pStyle w:val="Titolo2"/>
        <w:numPr>
          <w:ilvl w:val="1"/>
          <w:numId w:val="3"/>
        </w:numPr>
        <w:tabs>
          <w:tab w:val="left" w:pos="607"/>
        </w:tabs>
        <w:ind w:left="607" w:hanging="467"/>
      </w:pPr>
      <w:r>
        <w:t>Sostituzione</w:t>
      </w:r>
      <w:r>
        <w:rPr>
          <w:spacing w:val="-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filtro</w:t>
      </w:r>
      <w:r>
        <w:rPr>
          <w:spacing w:val="-6"/>
        </w:rPr>
        <w:t xml:space="preserve"> </w:t>
      </w:r>
      <w:r>
        <w:rPr>
          <w:spacing w:val="-4"/>
        </w:rPr>
        <w:t>HEPA</w:t>
      </w:r>
    </w:p>
    <w:p w14:paraId="03FB88C5" w14:textId="77777777" w:rsidR="001121A0" w:rsidRDefault="001121A0">
      <w:pPr>
        <w:pStyle w:val="Corpotesto"/>
        <w:spacing w:before="16"/>
        <w:rPr>
          <w:rFonts w:ascii="Arial"/>
          <w:b/>
          <w:sz w:val="28"/>
        </w:rPr>
      </w:pPr>
    </w:p>
    <w:p w14:paraId="63BA9D12" w14:textId="77777777" w:rsidR="001121A0" w:rsidRDefault="00000000">
      <w:pPr>
        <w:pStyle w:val="Corpotesto"/>
        <w:ind w:left="140" w:right="481"/>
      </w:pPr>
      <w:r>
        <w:t>Allentare</w:t>
      </w:r>
      <w:r>
        <w:rPr>
          <w:spacing w:val="-5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viti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coperchio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retro</w:t>
      </w:r>
      <w:r>
        <w:rPr>
          <w:spacing w:val="-2"/>
        </w:rPr>
        <w:t xml:space="preserve"> </w:t>
      </w:r>
      <w:r>
        <w:t>dell'unità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rimuovere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griglia</w:t>
      </w:r>
      <w:r>
        <w:rPr>
          <w:spacing w:val="-2"/>
        </w:rPr>
        <w:t xml:space="preserve"> </w:t>
      </w:r>
      <w:r>
        <w:t>del filtro HEPA.</w:t>
      </w:r>
    </w:p>
    <w:p w14:paraId="09289B87" w14:textId="77777777" w:rsidR="001121A0" w:rsidRDefault="00000000">
      <w:pPr>
        <w:pStyle w:val="Corpotesto"/>
        <w:ind w:left="140"/>
      </w:pPr>
      <w:r>
        <w:t>Sostituire il filtro rimuovendo il vecchio filtro tirandolo verso l'alto come mostrato in figura e inserendo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filtro</w:t>
      </w:r>
      <w:r>
        <w:rPr>
          <w:spacing w:val="-3"/>
        </w:rPr>
        <w:t xml:space="preserve"> </w:t>
      </w:r>
      <w:r>
        <w:t>nuovo,</w:t>
      </w:r>
      <w:r>
        <w:rPr>
          <w:spacing w:val="-3"/>
        </w:rPr>
        <w:t xml:space="preserve"> </w:t>
      </w:r>
      <w:r>
        <w:t>quindi</w:t>
      </w:r>
      <w:r>
        <w:rPr>
          <w:spacing w:val="-3"/>
        </w:rPr>
        <w:t xml:space="preserve"> </w:t>
      </w:r>
      <w:r>
        <w:t>riattaccare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griglia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coperchio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filtro</w:t>
      </w:r>
      <w:r>
        <w:rPr>
          <w:spacing w:val="-3"/>
        </w:rPr>
        <w:t xml:space="preserve"> </w:t>
      </w:r>
      <w:r>
        <w:t>HEPA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 xml:space="preserve">viti. </w:t>
      </w:r>
      <w:r>
        <w:rPr>
          <w:rFonts w:ascii="Arial" w:hAnsi="Arial"/>
          <w:b/>
        </w:rPr>
        <w:t>Questo filtro NON è lavabile</w:t>
      </w:r>
      <w:r>
        <w:t>.</w:t>
      </w:r>
    </w:p>
    <w:p w14:paraId="75E3314D" w14:textId="77777777" w:rsidR="001121A0" w:rsidRDefault="00000000">
      <w:pPr>
        <w:pStyle w:val="Corpotesto"/>
        <w:spacing w:before="18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61312" behindDoc="1" locked="0" layoutInCell="1" allowOverlap="1" wp14:anchorId="3F0E7411" wp14:editId="2887799B">
            <wp:simplePos x="0" y="0"/>
            <wp:positionH relativeFrom="page">
              <wp:posOffset>2174875</wp:posOffset>
            </wp:positionH>
            <wp:positionV relativeFrom="paragraph">
              <wp:posOffset>276212</wp:posOffset>
            </wp:positionV>
            <wp:extent cx="1415538" cy="282168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538" cy="2821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251662336" behindDoc="1" locked="0" layoutInCell="1" allowOverlap="1" wp14:anchorId="70510972" wp14:editId="6FE447F5">
            <wp:simplePos x="0" y="0"/>
            <wp:positionH relativeFrom="page">
              <wp:posOffset>3698875</wp:posOffset>
            </wp:positionH>
            <wp:positionV relativeFrom="paragraph">
              <wp:posOffset>1489062</wp:posOffset>
            </wp:positionV>
            <wp:extent cx="1682434" cy="1646301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34" cy="164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75E12" w14:textId="77777777" w:rsidR="001121A0" w:rsidRDefault="001121A0">
      <w:pPr>
        <w:pStyle w:val="Corpotesto"/>
        <w:rPr>
          <w:sz w:val="20"/>
        </w:rPr>
        <w:sectPr w:rsidR="001121A0">
          <w:pgSz w:w="11910" w:h="16840"/>
          <w:pgMar w:top="1320" w:right="708" w:bottom="280" w:left="992" w:header="720" w:footer="720" w:gutter="0"/>
          <w:cols w:space="720"/>
        </w:sectPr>
      </w:pPr>
    </w:p>
    <w:p w14:paraId="72109F32" w14:textId="77777777" w:rsidR="001121A0" w:rsidRDefault="00000000">
      <w:pPr>
        <w:pStyle w:val="Titolo1"/>
        <w:numPr>
          <w:ilvl w:val="0"/>
          <w:numId w:val="3"/>
        </w:numPr>
        <w:tabs>
          <w:tab w:val="left" w:pos="607"/>
        </w:tabs>
        <w:spacing w:before="81"/>
        <w:ind w:left="607" w:hanging="467"/>
      </w:pPr>
      <w:r>
        <w:rPr>
          <w:spacing w:val="-2"/>
        </w:rPr>
        <w:lastRenderedPageBreak/>
        <w:t>PULIZIA</w:t>
      </w:r>
    </w:p>
    <w:p w14:paraId="02B82606" w14:textId="77777777" w:rsidR="001121A0" w:rsidRDefault="001121A0">
      <w:pPr>
        <w:pStyle w:val="Corpotesto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30"/>
      </w:tblGrid>
      <w:tr w:rsidR="001121A0" w14:paraId="3C896555" w14:textId="77777777">
        <w:trPr>
          <w:trHeight w:val="827"/>
        </w:trPr>
        <w:tc>
          <w:tcPr>
            <w:tcW w:w="1985" w:type="dxa"/>
          </w:tcPr>
          <w:p w14:paraId="6D97542C" w14:textId="77777777" w:rsidR="001121A0" w:rsidRDefault="00000000">
            <w:pPr>
              <w:pStyle w:val="TableParagraph"/>
              <w:spacing w:line="505" w:lineRule="exact"/>
              <w:ind w:left="53" w:right="34"/>
              <w:rPr>
                <w:rFonts w:ascii="Arial"/>
                <w:b/>
                <w:sz w:val="44"/>
              </w:rPr>
            </w:pPr>
            <w:r>
              <w:rPr>
                <w:rFonts w:ascii="Arial"/>
                <w:b/>
                <w:spacing w:val="-5"/>
                <w:sz w:val="44"/>
                <w:u w:val="single"/>
              </w:rPr>
              <w:t>/!\</w:t>
            </w:r>
          </w:p>
          <w:p w14:paraId="61850B54" w14:textId="77777777" w:rsidR="001121A0" w:rsidRDefault="00000000">
            <w:pPr>
              <w:pStyle w:val="TableParagraph"/>
              <w:spacing w:line="302" w:lineRule="exact"/>
              <w:ind w:left="19" w:right="5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  <w:u w:val="single"/>
              </w:rPr>
              <w:t>ATTENZIONE</w:t>
            </w:r>
          </w:p>
        </w:tc>
        <w:tc>
          <w:tcPr>
            <w:tcW w:w="7230" w:type="dxa"/>
          </w:tcPr>
          <w:p w14:paraId="48108349" w14:textId="77777777" w:rsidR="001121A0" w:rsidRDefault="00000000">
            <w:pPr>
              <w:pStyle w:val="TableParagraph"/>
              <w:spacing w:line="270" w:lineRule="atLeast"/>
              <w:ind w:right="54"/>
              <w:jc w:val="both"/>
              <w:rPr>
                <w:sz w:val="24"/>
              </w:rPr>
            </w:pPr>
            <w:r>
              <w:rPr>
                <w:sz w:val="24"/>
              </w:rPr>
              <w:t>Staccare la spina di alimentazione prima di eseguire lavori di manutenzione. La targhetta di identificazione deve essere sempre leggibile e non deve essere rimossa.</w:t>
            </w:r>
          </w:p>
        </w:tc>
      </w:tr>
    </w:tbl>
    <w:p w14:paraId="7E01313C" w14:textId="77777777" w:rsidR="001121A0" w:rsidRDefault="001121A0">
      <w:pPr>
        <w:pStyle w:val="Corpotesto"/>
        <w:spacing w:before="230"/>
        <w:rPr>
          <w:rFonts w:ascii="Arial"/>
          <w:b/>
          <w:sz w:val="28"/>
        </w:rPr>
      </w:pPr>
    </w:p>
    <w:p w14:paraId="0ECAD651" w14:textId="77777777" w:rsidR="001121A0" w:rsidRDefault="00000000">
      <w:pPr>
        <w:pStyle w:val="Corpotesto"/>
        <w:ind w:left="140" w:right="309"/>
      </w:pPr>
      <w:r>
        <w:t>Per garantire prestazioni ottimali, è importante pulire regolarmente l’unità rimuovendo eventuali</w:t>
      </w:r>
      <w:r>
        <w:rPr>
          <w:spacing w:val="-5"/>
        </w:rPr>
        <w:t xml:space="preserve"> </w:t>
      </w:r>
      <w:r>
        <w:t>contaminazioni</w:t>
      </w:r>
      <w:r>
        <w:rPr>
          <w:spacing w:val="-4"/>
        </w:rPr>
        <w:t xml:space="preserve"> </w:t>
      </w:r>
      <w:r>
        <w:t>esterne.</w:t>
      </w:r>
      <w:r>
        <w:rPr>
          <w:spacing w:val="-4"/>
        </w:rPr>
        <w:t xml:space="preserve"> </w:t>
      </w:r>
      <w:r>
        <w:t>Utilizzare</w:t>
      </w:r>
      <w:r>
        <w:rPr>
          <w:spacing w:val="-6"/>
        </w:rPr>
        <w:t xml:space="preserve"> </w:t>
      </w:r>
      <w:r>
        <w:t>esclusivamente</w:t>
      </w:r>
      <w:r>
        <w:rPr>
          <w:spacing w:val="-5"/>
        </w:rPr>
        <w:t xml:space="preserve"> </w:t>
      </w:r>
      <w:r>
        <w:t>detergenti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freddo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evitare danni alla vernice o alle scritte presenti sulla superficie.</w:t>
      </w:r>
    </w:p>
    <w:p w14:paraId="168C9D4C" w14:textId="77777777" w:rsidR="001121A0" w:rsidRDefault="001121A0">
      <w:pPr>
        <w:pStyle w:val="Corpotesto"/>
      </w:pPr>
    </w:p>
    <w:p w14:paraId="2B7B251B" w14:textId="77777777" w:rsidR="001121A0" w:rsidRDefault="00000000">
      <w:pPr>
        <w:pStyle w:val="Corpotesto"/>
        <w:ind w:left="140"/>
      </w:pPr>
      <w:r>
        <w:t>La</w:t>
      </w:r>
      <w:r>
        <w:rPr>
          <w:spacing w:val="-5"/>
        </w:rPr>
        <w:t xml:space="preserve"> </w:t>
      </w:r>
      <w:r>
        <w:t>manutenzione</w:t>
      </w:r>
      <w:r>
        <w:rPr>
          <w:spacing w:val="-3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richiede</w:t>
      </w:r>
      <w:r>
        <w:rPr>
          <w:spacing w:val="-3"/>
        </w:rPr>
        <w:t xml:space="preserve"> </w:t>
      </w:r>
      <w:r>
        <w:t>l’impiego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additivi</w:t>
      </w:r>
      <w:r>
        <w:rPr>
          <w:spacing w:val="-4"/>
        </w:rPr>
        <w:t xml:space="preserve"> </w:t>
      </w:r>
      <w:r>
        <w:t>chimici: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sufficiente</w:t>
      </w:r>
      <w:r>
        <w:rPr>
          <w:spacing w:val="-4"/>
        </w:rPr>
        <w:t xml:space="preserve"> </w:t>
      </w:r>
      <w:r>
        <w:t>utilizzare strumenti di pulizia delicati, come spugne, panni morbidi e detergenti a freddo.</w:t>
      </w:r>
    </w:p>
    <w:p w14:paraId="2E4B5500" w14:textId="77777777" w:rsidR="001121A0" w:rsidRDefault="001121A0">
      <w:pPr>
        <w:pStyle w:val="Corpotesto"/>
        <w:rPr>
          <w:sz w:val="20"/>
        </w:rPr>
      </w:pPr>
    </w:p>
    <w:p w14:paraId="1B08B2D3" w14:textId="69702A97" w:rsidR="001121A0" w:rsidRDefault="001121A0">
      <w:pPr>
        <w:pStyle w:val="Corpotesto"/>
        <w:spacing w:before="191"/>
        <w:rPr>
          <w:sz w:val="20"/>
        </w:rPr>
      </w:pPr>
    </w:p>
    <w:p w14:paraId="37C1099E" w14:textId="77777777" w:rsidR="001121A0" w:rsidRDefault="001121A0">
      <w:pPr>
        <w:pStyle w:val="Corpotesto"/>
        <w:rPr>
          <w:sz w:val="20"/>
        </w:rPr>
      </w:pPr>
    </w:p>
    <w:p w14:paraId="039AB863" w14:textId="77777777" w:rsidR="001121A0" w:rsidRDefault="001121A0">
      <w:pPr>
        <w:pStyle w:val="Corpotesto"/>
        <w:rPr>
          <w:sz w:val="20"/>
        </w:rPr>
      </w:pPr>
    </w:p>
    <w:p w14:paraId="61A0541A" w14:textId="77777777" w:rsidR="001121A0" w:rsidRDefault="001121A0">
      <w:pPr>
        <w:pStyle w:val="Corpotesto"/>
        <w:rPr>
          <w:sz w:val="20"/>
        </w:rPr>
      </w:pPr>
    </w:p>
    <w:p w14:paraId="5EC754BE" w14:textId="2CD480D3" w:rsidR="001121A0" w:rsidRDefault="001121A0">
      <w:pPr>
        <w:pStyle w:val="Corpotesto"/>
        <w:spacing w:before="166"/>
        <w:rPr>
          <w:sz w:val="20"/>
        </w:rPr>
      </w:pPr>
    </w:p>
    <w:sectPr w:rsidR="001121A0">
      <w:pgSz w:w="11910" w:h="16840"/>
      <w:pgMar w:top="164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67"/>
    <w:multiLevelType w:val="hybridMultilevel"/>
    <w:tmpl w:val="95DC848C"/>
    <w:lvl w:ilvl="0" w:tplc="784220F0">
      <w:start w:val="1"/>
      <w:numFmt w:val="decimal"/>
      <w:lvlText w:val="%1."/>
      <w:lvlJc w:val="left"/>
      <w:pPr>
        <w:ind w:left="849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9AE55E">
      <w:numFmt w:val="bullet"/>
      <w:lvlText w:val="•"/>
      <w:lvlJc w:val="left"/>
      <w:pPr>
        <w:ind w:left="1776" w:hanging="348"/>
      </w:pPr>
      <w:rPr>
        <w:rFonts w:hint="default"/>
        <w:lang w:val="it-IT" w:eastAsia="en-US" w:bidi="ar-SA"/>
      </w:rPr>
    </w:lvl>
    <w:lvl w:ilvl="2" w:tplc="08F857EE">
      <w:numFmt w:val="bullet"/>
      <w:lvlText w:val="•"/>
      <w:lvlJc w:val="left"/>
      <w:pPr>
        <w:ind w:left="2713" w:hanging="348"/>
      </w:pPr>
      <w:rPr>
        <w:rFonts w:hint="default"/>
        <w:lang w:val="it-IT" w:eastAsia="en-US" w:bidi="ar-SA"/>
      </w:rPr>
    </w:lvl>
    <w:lvl w:ilvl="3" w:tplc="D9D0C3AA">
      <w:numFmt w:val="bullet"/>
      <w:lvlText w:val="•"/>
      <w:lvlJc w:val="left"/>
      <w:pPr>
        <w:ind w:left="3649" w:hanging="348"/>
      </w:pPr>
      <w:rPr>
        <w:rFonts w:hint="default"/>
        <w:lang w:val="it-IT" w:eastAsia="en-US" w:bidi="ar-SA"/>
      </w:rPr>
    </w:lvl>
    <w:lvl w:ilvl="4" w:tplc="DFBA6D18">
      <w:numFmt w:val="bullet"/>
      <w:lvlText w:val="•"/>
      <w:lvlJc w:val="left"/>
      <w:pPr>
        <w:ind w:left="4586" w:hanging="348"/>
      </w:pPr>
      <w:rPr>
        <w:rFonts w:hint="default"/>
        <w:lang w:val="it-IT" w:eastAsia="en-US" w:bidi="ar-SA"/>
      </w:rPr>
    </w:lvl>
    <w:lvl w:ilvl="5" w:tplc="C90209F2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FCB0B3AC">
      <w:numFmt w:val="bullet"/>
      <w:lvlText w:val="•"/>
      <w:lvlJc w:val="left"/>
      <w:pPr>
        <w:ind w:left="6459" w:hanging="348"/>
      </w:pPr>
      <w:rPr>
        <w:rFonts w:hint="default"/>
        <w:lang w:val="it-IT" w:eastAsia="en-US" w:bidi="ar-SA"/>
      </w:rPr>
    </w:lvl>
    <w:lvl w:ilvl="7" w:tplc="7CC41316">
      <w:numFmt w:val="bullet"/>
      <w:lvlText w:val="•"/>
      <w:lvlJc w:val="left"/>
      <w:pPr>
        <w:ind w:left="7396" w:hanging="348"/>
      </w:pPr>
      <w:rPr>
        <w:rFonts w:hint="default"/>
        <w:lang w:val="it-IT" w:eastAsia="en-US" w:bidi="ar-SA"/>
      </w:rPr>
    </w:lvl>
    <w:lvl w:ilvl="8" w:tplc="73D4F02E">
      <w:numFmt w:val="bullet"/>
      <w:lvlText w:val="•"/>
      <w:lvlJc w:val="left"/>
      <w:pPr>
        <w:ind w:left="833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74B3065"/>
    <w:multiLevelType w:val="multilevel"/>
    <w:tmpl w:val="6DB057B4"/>
    <w:lvl w:ilvl="0">
      <w:start w:val="1"/>
      <w:numFmt w:val="decimal"/>
      <w:lvlText w:val="%1."/>
      <w:lvlJc w:val="left"/>
      <w:pPr>
        <w:ind w:left="529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09" w:hanging="46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1667" w:hanging="46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734" w:hanging="4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02" w:hanging="4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9" w:hanging="4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6" w:hanging="4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04" w:hanging="4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71" w:hanging="469"/>
      </w:pPr>
      <w:rPr>
        <w:rFonts w:hint="default"/>
        <w:lang w:val="it-IT" w:eastAsia="en-US" w:bidi="ar-SA"/>
      </w:rPr>
    </w:lvl>
  </w:abstractNum>
  <w:abstractNum w:abstractNumId="2" w15:restartNumberingAfterBreak="0">
    <w:nsid w:val="65F9550D"/>
    <w:multiLevelType w:val="hybridMultilevel"/>
    <w:tmpl w:val="7EA85E66"/>
    <w:lvl w:ilvl="0" w:tplc="FC28232C">
      <w:numFmt w:val="bullet"/>
      <w:lvlText w:val=""/>
      <w:lvlJc w:val="left"/>
      <w:pPr>
        <w:ind w:left="5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503296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FEBE8B3E">
      <w:numFmt w:val="bullet"/>
      <w:lvlText w:val="•"/>
      <w:lvlJc w:val="left"/>
      <w:pPr>
        <w:ind w:left="2521" w:hanging="360"/>
      </w:pPr>
      <w:rPr>
        <w:rFonts w:hint="default"/>
        <w:lang w:val="it-IT" w:eastAsia="en-US" w:bidi="ar-SA"/>
      </w:rPr>
    </w:lvl>
    <w:lvl w:ilvl="3" w:tplc="2A3EFE6E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4" w:tplc="8EA61472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B308BB8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0CDC95BA">
      <w:numFmt w:val="bullet"/>
      <w:lvlText w:val="•"/>
      <w:lvlJc w:val="left"/>
      <w:pPr>
        <w:ind w:left="6363" w:hanging="360"/>
      </w:pPr>
      <w:rPr>
        <w:rFonts w:hint="default"/>
        <w:lang w:val="it-IT" w:eastAsia="en-US" w:bidi="ar-SA"/>
      </w:rPr>
    </w:lvl>
    <w:lvl w:ilvl="7" w:tplc="A5B81F80">
      <w:numFmt w:val="bullet"/>
      <w:lvlText w:val="•"/>
      <w:lvlJc w:val="left"/>
      <w:pPr>
        <w:ind w:left="7324" w:hanging="360"/>
      </w:pPr>
      <w:rPr>
        <w:rFonts w:hint="default"/>
        <w:lang w:val="it-IT" w:eastAsia="en-US" w:bidi="ar-SA"/>
      </w:rPr>
    </w:lvl>
    <w:lvl w:ilvl="8" w:tplc="C6BCAC66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num w:numId="1" w16cid:durableId="1754353120">
    <w:abstractNumId w:val="2"/>
  </w:num>
  <w:num w:numId="2" w16cid:durableId="2065786412">
    <w:abstractNumId w:val="0"/>
  </w:num>
  <w:num w:numId="3" w16cid:durableId="108861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A0"/>
    <w:rsid w:val="001121A0"/>
    <w:rsid w:val="00161F58"/>
    <w:rsid w:val="00D1229C"/>
    <w:rsid w:val="00D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A80"/>
  <w15:docId w15:val="{62BA505C-1887-4288-B694-8F3E6B59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51" w:hanging="31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607" w:hanging="467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ind w:left="14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3" w:right="6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Paragrafoelenco">
    <w:name w:val="List Paragraph"/>
    <w:basedOn w:val="Normale"/>
    <w:uiPriority w:val="1"/>
    <w:qFormat/>
    <w:pPr>
      <w:ind w:left="594" w:hanging="341"/>
    </w:pPr>
  </w:style>
  <w:style w:type="paragraph" w:customStyle="1" w:styleId="TableParagraph">
    <w:name w:val="Table Paragraph"/>
    <w:basedOn w:val="Normale"/>
    <w:uiPriority w:val="1"/>
    <w:qFormat/>
    <w:pPr>
      <w:spacing w:line="255" w:lineRule="exact"/>
      <w:ind w:left="7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1470</Words>
  <Characters>8808</Characters>
  <Application>Microsoft Office Word</Application>
  <DocSecurity>0</DocSecurity>
  <Lines>238</Lines>
  <Paragraphs>110</Paragraphs>
  <ScaleCrop>false</ScaleCrop>
  <Company/>
  <LinksUpToDate>false</LinksUpToDate>
  <CharactersWithSpaces>10168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Produzione</cp:lastModifiedBy>
  <cp:revision>2</cp:revision>
  <dcterms:created xsi:type="dcterms:W3CDTF">2026-07-07T08:16:00Z</dcterms:created>
  <dcterms:modified xsi:type="dcterms:W3CDTF">2026-07-07T08:16:00Z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2025-09-05T00:00:00Z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2016</vt:lpwstr>
  </property>
</Properties>
</file>